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9EA9" w14:textId="77777777" w:rsidR="00873C90" w:rsidRPr="002A015F" w:rsidRDefault="00C11AD9" w:rsidP="00873C90">
      <w:pPr>
        <w:pStyle w:val="Default"/>
        <w:rPr>
          <w:rFonts w:ascii="Arial" w:hAnsi="Arial" w:cs="Arial"/>
          <w:b/>
          <w:sz w:val="22"/>
          <w:szCs w:val="22"/>
        </w:rPr>
      </w:pPr>
      <w:r w:rsidRPr="002A015F">
        <w:rPr>
          <w:rFonts w:ascii="Arial" w:hAnsi="Arial" w:cs="Arial"/>
          <w:noProof/>
          <w:sz w:val="22"/>
          <w:szCs w:val="22"/>
          <w:lang w:eastAsia="en-GB"/>
        </w:rPr>
        <w:drawing>
          <wp:anchor distT="0" distB="0" distL="114300" distR="114300" simplePos="0" relativeHeight="251657216" behindDoc="1" locked="0" layoutInCell="1" allowOverlap="1" wp14:anchorId="5AB09F04" wp14:editId="5AB09F05">
            <wp:simplePos x="0" y="0"/>
            <wp:positionH relativeFrom="column">
              <wp:posOffset>-64135</wp:posOffset>
            </wp:positionH>
            <wp:positionV relativeFrom="paragraph">
              <wp:posOffset>-182880</wp:posOffset>
            </wp:positionV>
            <wp:extent cx="834390" cy="826770"/>
            <wp:effectExtent l="0" t="0" r="3810" b="0"/>
            <wp:wrapThrough wrapText="bothSides">
              <wp:wrapPolygon edited="0">
                <wp:start x="0" y="0"/>
                <wp:lineTo x="0" y="20903"/>
                <wp:lineTo x="21205" y="20903"/>
                <wp:lineTo x="21205" y="0"/>
                <wp:lineTo x="0" y="0"/>
              </wp:wrapPolygon>
            </wp:wrapThrough>
            <wp:docPr id="2" name="Picture 2" descr="C:\Users\PC1\Documents\LOGOS\Town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LOGOS\Town Counci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390" cy="826770"/>
                    </a:xfrm>
                    <a:prstGeom prst="rect">
                      <a:avLst/>
                    </a:prstGeom>
                    <a:noFill/>
                    <a:ln>
                      <a:noFill/>
                    </a:ln>
                  </pic:spPr>
                </pic:pic>
              </a:graphicData>
            </a:graphic>
          </wp:anchor>
        </w:drawing>
      </w:r>
      <w:r w:rsidRPr="002A015F">
        <w:rPr>
          <w:rFonts w:ascii="Arial" w:hAnsi="Arial" w:cs="Arial"/>
          <w:b/>
          <w:sz w:val="22"/>
          <w:szCs w:val="22"/>
        </w:rPr>
        <w:t xml:space="preserve"> </w:t>
      </w:r>
      <w:r w:rsidR="00873C90" w:rsidRPr="002A015F">
        <w:rPr>
          <w:rFonts w:ascii="Arial" w:hAnsi="Arial" w:cs="Arial"/>
          <w:b/>
          <w:sz w:val="22"/>
          <w:szCs w:val="22"/>
        </w:rPr>
        <w:t>Ottery St Mary Town Council</w:t>
      </w:r>
    </w:p>
    <w:p w14:paraId="5AB09EAA" w14:textId="77777777" w:rsidR="00873C90" w:rsidRPr="002A015F" w:rsidRDefault="00873C90" w:rsidP="00873C90">
      <w:pPr>
        <w:pStyle w:val="Default"/>
        <w:rPr>
          <w:rFonts w:ascii="Arial" w:hAnsi="Arial" w:cs="Arial"/>
          <w:sz w:val="22"/>
          <w:szCs w:val="22"/>
        </w:rPr>
      </w:pPr>
      <w:r w:rsidRPr="002A015F">
        <w:rPr>
          <w:rFonts w:ascii="Arial" w:hAnsi="Arial" w:cs="Arial"/>
          <w:sz w:val="22"/>
          <w:szCs w:val="22"/>
        </w:rPr>
        <w:t>___________________________________________________________________</w:t>
      </w:r>
    </w:p>
    <w:p w14:paraId="5AB09EAB" w14:textId="77777777" w:rsidR="00F40D35" w:rsidRPr="002A015F" w:rsidRDefault="00F40D35" w:rsidP="00873C90">
      <w:pPr>
        <w:pStyle w:val="Default"/>
        <w:rPr>
          <w:rFonts w:ascii="Arial" w:hAnsi="Arial" w:cs="Arial"/>
          <w:bCs/>
          <w:sz w:val="22"/>
          <w:szCs w:val="22"/>
        </w:rPr>
      </w:pPr>
    </w:p>
    <w:p w14:paraId="5AB09EAC" w14:textId="29625D58" w:rsidR="00C32E0A" w:rsidRPr="002A015F" w:rsidRDefault="00C32E0A" w:rsidP="00C32E0A">
      <w:pPr>
        <w:pStyle w:val="NormalWeb"/>
        <w:spacing w:before="0" w:after="0"/>
        <w:rPr>
          <w:rFonts w:ascii="Arial" w:hAnsi="Arial" w:cs="Arial"/>
          <w:sz w:val="22"/>
          <w:szCs w:val="22"/>
        </w:rPr>
      </w:pPr>
      <w:r w:rsidRPr="002A015F">
        <w:rPr>
          <w:rFonts w:ascii="Arial" w:hAnsi="Arial" w:cs="Arial"/>
          <w:color w:val="000000"/>
          <w:sz w:val="22"/>
          <w:szCs w:val="22"/>
          <w:lang w:eastAsia="zh-CN" w:bidi="hi-IN"/>
        </w:rPr>
        <w:t xml:space="preserve">Minutes of the </w:t>
      </w:r>
      <w:r w:rsidRPr="002A015F">
        <w:rPr>
          <w:rFonts w:ascii="Arial" w:hAnsi="Arial" w:cs="Arial"/>
          <w:b/>
          <w:bCs/>
          <w:color w:val="000000"/>
          <w:sz w:val="22"/>
          <w:szCs w:val="22"/>
          <w:lang w:eastAsia="zh-CN" w:bidi="hi-IN"/>
        </w:rPr>
        <w:t>PLANNING COMMITTEE MEETING OF OTTERY ST MARY TOWN COUNCIL</w:t>
      </w:r>
      <w:r w:rsidRPr="002A015F">
        <w:rPr>
          <w:rFonts w:ascii="Arial" w:hAnsi="Arial" w:cs="Arial"/>
          <w:color w:val="000000"/>
          <w:sz w:val="22"/>
          <w:szCs w:val="22"/>
          <w:lang w:eastAsia="zh-CN" w:bidi="hi-IN"/>
        </w:rPr>
        <w:t xml:space="preserve"> held </w:t>
      </w:r>
      <w:r w:rsidRPr="002A015F">
        <w:rPr>
          <w:rFonts w:ascii="Arial" w:hAnsi="Arial" w:cs="Arial"/>
          <w:color w:val="00000A"/>
          <w:sz w:val="22"/>
          <w:szCs w:val="22"/>
          <w:lang w:eastAsia="zh-CN" w:bidi="hi-IN"/>
        </w:rPr>
        <w:t xml:space="preserve">on </w:t>
      </w:r>
      <w:r w:rsidR="00F278EA" w:rsidRPr="002A015F">
        <w:rPr>
          <w:rFonts w:ascii="Arial" w:hAnsi="Arial" w:cs="Arial"/>
          <w:b/>
          <w:bCs/>
          <w:color w:val="00000A"/>
          <w:sz w:val="22"/>
          <w:szCs w:val="22"/>
          <w:lang w:eastAsia="zh-CN" w:bidi="hi-IN"/>
        </w:rPr>
        <w:t xml:space="preserve">MONDAY </w:t>
      </w:r>
      <w:r w:rsidR="006816AC" w:rsidRPr="002A015F">
        <w:rPr>
          <w:rFonts w:ascii="Arial" w:hAnsi="Arial" w:cs="Arial"/>
          <w:b/>
          <w:bCs/>
          <w:color w:val="00000A"/>
          <w:sz w:val="22"/>
          <w:szCs w:val="22"/>
          <w:lang w:eastAsia="zh-CN" w:bidi="hi-IN"/>
        </w:rPr>
        <w:t>31</w:t>
      </w:r>
      <w:r w:rsidR="006816AC" w:rsidRPr="002A015F">
        <w:rPr>
          <w:rFonts w:ascii="Arial" w:hAnsi="Arial" w:cs="Arial"/>
          <w:b/>
          <w:bCs/>
          <w:color w:val="00000A"/>
          <w:sz w:val="22"/>
          <w:szCs w:val="22"/>
          <w:vertAlign w:val="superscript"/>
          <w:lang w:eastAsia="zh-CN" w:bidi="hi-IN"/>
        </w:rPr>
        <w:t>st</w:t>
      </w:r>
      <w:r w:rsidR="00C85B6A" w:rsidRPr="002A015F">
        <w:rPr>
          <w:rFonts w:ascii="Arial" w:hAnsi="Arial" w:cs="Arial"/>
          <w:b/>
          <w:bCs/>
          <w:color w:val="00000A"/>
          <w:sz w:val="22"/>
          <w:szCs w:val="22"/>
          <w:lang w:eastAsia="zh-CN" w:bidi="hi-IN"/>
        </w:rPr>
        <w:t xml:space="preserve"> MAY </w:t>
      </w:r>
      <w:r w:rsidR="00C37DF7" w:rsidRPr="002A015F">
        <w:rPr>
          <w:rFonts w:ascii="Arial" w:hAnsi="Arial" w:cs="Arial"/>
          <w:b/>
          <w:bCs/>
          <w:color w:val="00000A"/>
          <w:sz w:val="22"/>
          <w:szCs w:val="22"/>
          <w:lang w:eastAsia="zh-CN" w:bidi="hi-IN"/>
        </w:rPr>
        <w:t xml:space="preserve"> 2</w:t>
      </w:r>
      <w:r w:rsidRPr="002A015F">
        <w:rPr>
          <w:rFonts w:ascii="Arial" w:hAnsi="Arial" w:cs="Arial"/>
          <w:b/>
          <w:bCs/>
          <w:color w:val="00000A"/>
          <w:sz w:val="22"/>
          <w:szCs w:val="22"/>
          <w:lang w:eastAsia="zh-CN" w:bidi="hi-IN"/>
        </w:rPr>
        <w:t>02</w:t>
      </w:r>
      <w:r w:rsidR="7369DCBF" w:rsidRPr="002A015F">
        <w:rPr>
          <w:rFonts w:ascii="Arial" w:hAnsi="Arial" w:cs="Arial"/>
          <w:b/>
          <w:bCs/>
          <w:color w:val="00000A"/>
          <w:sz w:val="22"/>
          <w:szCs w:val="22"/>
          <w:lang w:eastAsia="zh-CN" w:bidi="hi-IN"/>
        </w:rPr>
        <w:t>2</w:t>
      </w:r>
      <w:r w:rsidRPr="002A015F">
        <w:rPr>
          <w:rFonts w:ascii="Arial" w:hAnsi="Arial" w:cs="Arial"/>
          <w:b/>
          <w:bCs/>
          <w:color w:val="00000A"/>
          <w:sz w:val="22"/>
          <w:szCs w:val="22"/>
          <w:lang w:eastAsia="zh-CN" w:bidi="hi-IN"/>
        </w:rPr>
        <w:t xml:space="preserve"> </w:t>
      </w:r>
      <w:r w:rsidRPr="002A015F">
        <w:rPr>
          <w:rFonts w:ascii="Arial" w:hAnsi="Arial" w:cs="Arial"/>
          <w:color w:val="00000A"/>
          <w:sz w:val="22"/>
          <w:szCs w:val="22"/>
          <w:lang w:eastAsia="zh-CN" w:bidi="hi-IN"/>
        </w:rPr>
        <w:t xml:space="preserve">at </w:t>
      </w:r>
      <w:r w:rsidR="00237C77" w:rsidRPr="002A015F">
        <w:rPr>
          <w:rFonts w:ascii="Arial" w:hAnsi="Arial" w:cs="Arial"/>
          <w:b/>
          <w:bCs/>
          <w:sz w:val="22"/>
          <w:szCs w:val="22"/>
          <w:lang w:eastAsia="zh-CN" w:bidi="hi-IN"/>
        </w:rPr>
        <w:t>19</w:t>
      </w:r>
      <w:r w:rsidR="00C85B6A" w:rsidRPr="002A015F">
        <w:rPr>
          <w:rFonts w:ascii="Arial" w:hAnsi="Arial" w:cs="Arial"/>
          <w:b/>
          <w:bCs/>
          <w:sz w:val="22"/>
          <w:szCs w:val="22"/>
          <w:lang w:eastAsia="zh-CN" w:bidi="hi-IN"/>
        </w:rPr>
        <w:t>.00</w:t>
      </w:r>
      <w:r w:rsidRPr="002A015F">
        <w:rPr>
          <w:rFonts w:ascii="Arial" w:hAnsi="Arial" w:cs="Arial"/>
          <w:b/>
          <w:bCs/>
          <w:color w:val="00000A"/>
          <w:sz w:val="22"/>
          <w:szCs w:val="22"/>
          <w:lang w:eastAsia="zh-CN" w:bidi="hi-IN"/>
        </w:rPr>
        <w:t xml:space="preserve">.  </w:t>
      </w:r>
      <w:r w:rsidRPr="002A015F">
        <w:rPr>
          <w:rFonts w:ascii="Arial" w:hAnsi="Arial" w:cs="Arial"/>
          <w:color w:val="000000"/>
          <w:sz w:val="22"/>
          <w:szCs w:val="22"/>
          <w:shd w:val="clear" w:color="auto" w:fill="FFFFFF"/>
        </w:rPr>
        <w:t xml:space="preserve">The meeting was </w:t>
      </w:r>
      <w:r w:rsidR="003228A2" w:rsidRPr="002A015F">
        <w:rPr>
          <w:rFonts w:ascii="Arial" w:hAnsi="Arial" w:cs="Arial"/>
          <w:color w:val="000000"/>
          <w:sz w:val="22"/>
          <w:szCs w:val="22"/>
          <w:shd w:val="clear" w:color="auto" w:fill="FFFFFF"/>
        </w:rPr>
        <w:t xml:space="preserve">The </w:t>
      </w:r>
      <w:r w:rsidR="00C85B6A" w:rsidRPr="002A015F">
        <w:rPr>
          <w:rFonts w:ascii="Arial" w:hAnsi="Arial" w:cs="Arial"/>
          <w:color w:val="000000"/>
          <w:sz w:val="22"/>
          <w:szCs w:val="22"/>
          <w:shd w:val="clear" w:color="auto" w:fill="FFFFFF"/>
        </w:rPr>
        <w:t>Station Community Hub</w:t>
      </w:r>
      <w:r w:rsidR="0094719A" w:rsidRPr="002A015F">
        <w:rPr>
          <w:rFonts w:ascii="Arial" w:hAnsi="Arial" w:cs="Arial"/>
          <w:color w:val="000000"/>
          <w:sz w:val="22"/>
          <w:szCs w:val="22"/>
          <w:shd w:val="clear" w:color="auto" w:fill="FFFFFF"/>
        </w:rPr>
        <w:t>, Mill Street, Ottery St Mary</w:t>
      </w:r>
      <w:r w:rsidR="00397B92" w:rsidRPr="002A015F">
        <w:rPr>
          <w:rFonts w:ascii="Arial" w:hAnsi="Arial" w:cs="Arial"/>
          <w:color w:val="000000"/>
          <w:sz w:val="22"/>
          <w:szCs w:val="22"/>
          <w:shd w:val="clear" w:color="auto" w:fill="FFFFFF"/>
        </w:rPr>
        <w:t>, EX11 1AH</w:t>
      </w:r>
    </w:p>
    <w:p w14:paraId="5AB09EAD" w14:textId="25B2FF30" w:rsidR="00C32E0A" w:rsidRPr="002A015F" w:rsidRDefault="00C32E0A" w:rsidP="00F40D35">
      <w:pPr>
        <w:pStyle w:val="Default"/>
        <w:jc w:val="center"/>
        <w:rPr>
          <w:rFonts w:ascii="Arial" w:hAnsi="Arial" w:cs="Arial"/>
          <w:b/>
          <w:bCs/>
          <w:sz w:val="22"/>
          <w:szCs w:val="22"/>
          <w:u w:val="single"/>
        </w:rPr>
      </w:pPr>
    </w:p>
    <w:p w14:paraId="1B3D9190" w14:textId="2F88F971" w:rsidR="00EF7670" w:rsidRPr="002A015F" w:rsidRDefault="000F1081" w:rsidP="00D13727">
      <w:pPr>
        <w:tabs>
          <w:tab w:val="left" w:pos="5245"/>
        </w:tabs>
        <w:rPr>
          <w:rFonts w:ascii="Arial" w:hAnsi="Arial" w:cs="Arial"/>
          <w:color w:val="000000" w:themeColor="text1"/>
        </w:rPr>
      </w:pPr>
      <w:r w:rsidRPr="002A015F">
        <w:rPr>
          <w:rFonts w:ascii="Arial" w:hAnsi="Arial" w:cs="Arial"/>
          <w:b/>
          <w:bCs/>
          <w:color w:val="auto"/>
        </w:rPr>
        <w:t>PRESENT: -</w:t>
      </w:r>
      <w:r w:rsidR="00873C90" w:rsidRPr="002A015F">
        <w:rPr>
          <w:rFonts w:ascii="Arial" w:hAnsi="Arial" w:cs="Arial"/>
          <w:b/>
          <w:bCs/>
          <w:color w:val="auto"/>
        </w:rPr>
        <w:t xml:space="preserve"> </w:t>
      </w:r>
      <w:r w:rsidR="00E355CA" w:rsidRPr="002A015F">
        <w:rPr>
          <w:rFonts w:ascii="Arial" w:hAnsi="Arial" w:cs="Arial"/>
          <w:color w:val="000000" w:themeColor="text1"/>
        </w:rPr>
        <w:t>Councillor Copus</w:t>
      </w:r>
      <w:r w:rsidR="00E355CA" w:rsidRPr="002A015F">
        <w:rPr>
          <w:rFonts w:ascii="Arial" w:hAnsi="Arial" w:cs="Arial"/>
          <w:b/>
          <w:bCs/>
          <w:color w:val="000000" w:themeColor="text1"/>
        </w:rPr>
        <w:t xml:space="preserve"> (Chair), </w:t>
      </w:r>
      <w:r w:rsidR="00873C90" w:rsidRPr="002A015F">
        <w:rPr>
          <w:rFonts w:ascii="Arial" w:hAnsi="Arial" w:cs="Arial"/>
          <w:color w:val="000000" w:themeColor="text1"/>
        </w:rPr>
        <w:t>Councillor</w:t>
      </w:r>
      <w:r w:rsidR="00C91020" w:rsidRPr="002A015F">
        <w:rPr>
          <w:rFonts w:ascii="Arial" w:hAnsi="Arial" w:cs="Arial"/>
          <w:color w:val="000000" w:themeColor="text1"/>
        </w:rPr>
        <w:t xml:space="preserve"> </w:t>
      </w:r>
      <w:r w:rsidR="00F1350D" w:rsidRPr="002A015F">
        <w:rPr>
          <w:rFonts w:ascii="Arial" w:hAnsi="Arial" w:cs="Arial"/>
          <w:color w:val="000000" w:themeColor="text1"/>
        </w:rPr>
        <w:t xml:space="preserve">Johns </w:t>
      </w:r>
      <w:r w:rsidR="00F1350D" w:rsidRPr="002A015F">
        <w:rPr>
          <w:rFonts w:ascii="Arial" w:hAnsi="Arial" w:cs="Arial"/>
          <w:b/>
          <w:bCs/>
          <w:color w:val="000000" w:themeColor="text1"/>
        </w:rPr>
        <w:t xml:space="preserve">(Mayor), </w:t>
      </w:r>
      <w:r w:rsidR="00A565DD" w:rsidRPr="002A015F">
        <w:rPr>
          <w:rFonts w:ascii="Arial" w:hAnsi="Arial" w:cs="Arial"/>
          <w:color w:val="000000" w:themeColor="text1"/>
        </w:rPr>
        <w:t>Cllrs</w:t>
      </w:r>
      <w:r w:rsidR="00C859A1" w:rsidRPr="002A015F">
        <w:rPr>
          <w:rFonts w:ascii="Arial" w:hAnsi="Arial" w:cs="Arial"/>
          <w:color w:val="000000" w:themeColor="text1"/>
        </w:rPr>
        <w:t xml:space="preserve"> </w:t>
      </w:r>
      <w:r w:rsidR="004D11A1" w:rsidRPr="002A015F">
        <w:rPr>
          <w:rFonts w:ascii="Arial" w:hAnsi="Arial" w:cs="Arial"/>
          <w:color w:val="000000" w:themeColor="text1"/>
        </w:rPr>
        <w:t>Giles,</w:t>
      </w:r>
      <w:r w:rsidR="007E362F" w:rsidRPr="002A015F">
        <w:rPr>
          <w:rFonts w:ascii="Arial" w:hAnsi="Arial" w:cs="Arial"/>
          <w:color w:val="000000" w:themeColor="text1"/>
        </w:rPr>
        <w:t xml:space="preserve"> </w:t>
      </w:r>
      <w:r w:rsidR="00C859A1" w:rsidRPr="002A015F">
        <w:rPr>
          <w:rFonts w:ascii="Arial" w:hAnsi="Arial" w:cs="Arial"/>
          <w:color w:val="000000" w:themeColor="text1"/>
        </w:rPr>
        <w:t xml:space="preserve">Grainger </w:t>
      </w:r>
      <w:r w:rsidR="005E7BD5" w:rsidRPr="002A015F">
        <w:rPr>
          <w:rFonts w:ascii="Arial" w:hAnsi="Arial" w:cs="Arial"/>
          <w:color w:val="000000" w:themeColor="text1"/>
        </w:rPr>
        <w:t>and Kerry Kennell, Deputy CEO</w:t>
      </w:r>
    </w:p>
    <w:p w14:paraId="7733384B" w14:textId="0B7678BD" w:rsidR="5855AB9A" w:rsidRPr="002A015F" w:rsidRDefault="5855AB9A" w:rsidP="5855AB9A">
      <w:pPr>
        <w:tabs>
          <w:tab w:val="left" w:pos="5245"/>
        </w:tabs>
        <w:rPr>
          <w:rFonts w:ascii="Arial" w:hAnsi="Arial" w:cs="Arial"/>
          <w:color w:val="000000" w:themeColor="text1"/>
        </w:rPr>
      </w:pPr>
    </w:p>
    <w:p w14:paraId="62BCB5E3" w14:textId="77F05D0E" w:rsidR="001E4295" w:rsidRPr="002A015F" w:rsidRDefault="00873C90" w:rsidP="49E44514">
      <w:pPr>
        <w:pStyle w:val="Default"/>
        <w:rPr>
          <w:rFonts w:ascii="Arial" w:hAnsi="Arial" w:cs="Arial"/>
          <w:b/>
          <w:bCs/>
          <w:color w:val="000000" w:themeColor="text1"/>
          <w:sz w:val="22"/>
          <w:szCs w:val="22"/>
        </w:rPr>
      </w:pPr>
      <w:r w:rsidRPr="002A015F">
        <w:rPr>
          <w:rFonts w:ascii="Arial" w:hAnsi="Arial" w:cs="Arial"/>
          <w:b/>
          <w:bCs/>
          <w:color w:val="auto"/>
          <w:sz w:val="22"/>
          <w:szCs w:val="22"/>
        </w:rPr>
        <w:t xml:space="preserve">OTHER </w:t>
      </w:r>
      <w:r w:rsidR="005D5932" w:rsidRPr="002A015F">
        <w:rPr>
          <w:rFonts w:ascii="Arial" w:hAnsi="Arial" w:cs="Arial"/>
          <w:b/>
          <w:bCs/>
          <w:color w:val="auto"/>
          <w:sz w:val="22"/>
          <w:szCs w:val="22"/>
        </w:rPr>
        <w:t xml:space="preserve">PERSONS </w:t>
      </w:r>
      <w:r w:rsidR="000F1081" w:rsidRPr="002A015F">
        <w:rPr>
          <w:rFonts w:ascii="Arial" w:hAnsi="Arial" w:cs="Arial"/>
          <w:b/>
          <w:bCs/>
          <w:color w:val="auto"/>
          <w:sz w:val="22"/>
          <w:szCs w:val="22"/>
        </w:rPr>
        <w:t>PRESENT: - EDDC</w:t>
      </w:r>
      <w:r w:rsidR="001E4295" w:rsidRPr="002A015F">
        <w:rPr>
          <w:rFonts w:ascii="Arial" w:hAnsi="Arial" w:cs="Arial"/>
          <w:color w:val="000000" w:themeColor="text1"/>
          <w:sz w:val="22"/>
          <w:szCs w:val="22"/>
        </w:rPr>
        <w:t xml:space="preserve"> Councillor Geoff Pratt </w:t>
      </w:r>
      <w:r w:rsidR="00B566C9" w:rsidRPr="002A015F">
        <w:rPr>
          <w:rFonts w:ascii="Arial" w:hAnsi="Arial" w:cs="Arial"/>
          <w:color w:val="000000" w:themeColor="text1"/>
          <w:sz w:val="22"/>
          <w:szCs w:val="22"/>
        </w:rPr>
        <w:t>acting in his capacity as member of the public as he is not a member of the Planning C</w:t>
      </w:r>
      <w:r w:rsidR="00FD6CDD" w:rsidRPr="002A015F">
        <w:rPr>
          <w:rFonts w:ascii="Arial" w:hAnsi="Arial" w:cs="Arial"/>
          <w:color w:val="000000" w:themeColor="text1"/>
          <w:sz w:val="22"/>
          <w:szCs w:val="22"/>
        </w:rPr>
        <w:t>ommitte</w:t>
      </w:r>
      <w:r w:rsidR="00B566C9" w:rsidRPr="002A015F">
        <w:rPr>
          <w:rFonts w:ascii="Arial" w:hAnsi="Arial" w:cs="Arial"/>
          <w:color w:val="000000" w:themeColor="text1"/>
          <w:sz w:val="22"/>
          <w:szCs w:val="22"/>
        </w:rPr>
        <w:t>e)</w:t>
      </w:r>
    </w:p>
    <w:p w14:paraId="5AB09EB1" w14:textId="77777777" w:rsidR="00C859A1" w:rsidRPr="002A015F" w:rsidRDefault="00C859A1" w:rsidP="005E7BD5">
      <w:pPr>
        <w:pStyle w:val="Default"/>
        <w:rPr>
          <w:rFonts w:ascii="Arial" w:hAnsi="Arial" w:cs="Arial"/>
          <w:color w:val="000000" w:themeColor="text1"/>
          <w:sz w:val="22"/>
          <w:szCs w:val="22"/>
        </w:rPr>
      </w:pPr>
    </w:p>
    <w:p w14:paraId="5AB09EB2" w14:textId="0D811CCC" w:rsidR="00E355CA" w:rsidRPr="002A015F" w:rsidRDefault="00455784" w:rsidP="00E355CA">
      <w:pPr>
        <w:contextualSpacing/>
        <w:rPr>
          <w:rFonts w:ascii="Arial" w:hAnsi="Arial" w:cs="Arial"/>
          <w:i/>
          <w:iCs/>
          <w:color w:val="000000" w:themeColor="text1"/>
        </w:rPr>
      </w:pPr>
      <w:r w:rsidRPr="002A015F">
        <w:rPr>
          <w:rFonts w:ascii="Arial" w:hAnsi="Arial" w:cs="Arial"/>
          <w:i/>
          <w:iCs/>
          <w:color w:val="000000" w:themeColor="text1"/>
        </w:rPr>
        <w:t>P/2</w:t>
      </w:r>
      <w:r w:rsidR="00B91BBB" w:rsidRPr="002A015F">
        <w:rPr>
          <w:rFonts w:ascii="Arial" w:hAnsi="Arial" w:cs="Arial"/>
          <w:i/>
          <w:iCs/>
          <w:color w:val="000000" w:themeColor="text1"/>
        </w:rPr>
        <w:t>2</w:t>
      </w:r>
      <w:r w:rsidR="0034203A" w:rsidRPr="002A015F">
        <w:rPr>
          <w:rFonts w:ascii="Arial" w:hAnsi="Arial" w:cs="Arial"/>
          <w:i/>
          <w:iCs/>
          <w:color w:val="000000" w:themeColor="text1"/>
        </w:rPr>
        <w:t>/</w:t>
      </w:r>
      <w:r w:rsidR="00B91BBB" w:rsidRPr="002A015F">
        <w:rPr>
          <w:rFonts w:ascii="Arial" w:hAnsi="Arial" w:cs="Arial"/>
          <w:i/>
          <w:iCs/>
          <w:color w:val="000000" w:themeColor="text1"/>
        </w:rPr>
        <w:t>05</w:t>
      </w:r>
      <w:r w:rsidR="00E355CA" w:rsidRPr="002A015F">
        <w:rPr>
          <w:rFonts w:ascii="Arial" w:hAnsi="Arial" w:cs="Arial"/>
          <w:i/>
          <w:iCs/>
          <w:color w:val="000000" w:themeColor="text1"/>
        </w:rPr>
        <w:t>/</w:t>
      </w:r>
      <w:r w:rsidR="00FD6CDD" w:rsidRPr="002A015F">
        <w:rPr>
          <w:rFonts w:ascii="Arial" w:hAnsi="Arial" w:cs="Arial"/>
          <w:i/>
          <w:iCs/>
          <w:color w:val="000000" w:themeColor="text1"/>
        </w:rPr>
        <w:t>10</w:t>
      </w:r>
    </w:p>
    <w:p w14:paraId="5AB09EB3" w14:textId="77777777" w:rsidR="00E355CA" w:rsidRPr="002A015F" w:rsidRDefault="00E355CA" w:rsidP="00E355CA">
      <w:pPr>
        <w:contextualSpacing/>
        <w:rPr>
          <w:rFonts w:ascii="Arial" w:hAnsi="Arial" w:cs="Arial"/>
          <w:b/>
          <w:color w:val="000000" w:themeColor="text1"/>
        </w:rPr>
      </w:pPr>
      <w:r w:rsidRPr="002A015F">
        <w:rPr>
          <w:rFonts w:ascii="Arial" w:hAnsi="Arial" w:cs="Arial"/>
          <w:b/>
          <w:color w:val="000000" w:themeColor="text1"/>
        </w:rPr>
        <w:t>TO RECEIVE APOLOGIES FOR ABSENCE</w:t>
      </w:r>
    </w:p>
    <w:p w14:paraId="5AB09EB5" w14:textId="586F3706" w:rsidR="00E355CA" w:rsidRPr="002A015F" w:rsidRDefault="00FD6CDD" w:rsidP="49E44514">
      <w:pPr>
        <w:contextualSpacing/>
        <w:rPr>
          <w:rFonts w:ascii="Arial" w:hAnsi="Arial" w:cs="Arial"/>
          <w:color w:val="000000" w:themeColor="text1"/>
        </w:rPr>
      </w:pPr>
      <w:r w:rsidRPr="002A015F">
        <w:rPr>
          <w:rFonts w:ascii="Arial" w:hAnsi="Arial" w:cs="Arial"/>
          <w:color w:val="000000" w:themeColor="text1"/>
        </w:rPr>
        <w:t>Cllr Green</w:t>
      </w:r>
    </w:p>
    <w:p w14:paraId="5AB09EB6" w14:textId="77777777" w:rsidR="006E6162" w:rsidRPr="002A015F" w:rsidRDefault="006E6162" w:rsidP="006E6162">
      <w:pPr>
        <w:contextualSpacing/>
        <w:rPr>
          <w:rFonts w:ascii="Arial" w:eastAsia="Times New Roman" w:hAnsi="Arial" w:cs="Arial"/>
          <w:color w:val="auto"/>
          <w:lang w:val="en-US"/>
        </w:rPr>
      </w:pPr>
    </w:p>
    <w:p w14:paraId="5AB09EB7" w14:textId="6CE892F8" w:rsidR="00E355CA" w:rsidRPr="002A015F" w:rsidRDefault="00E355CA" w:rsidP="00E355CA">
      <w:pPr>
        <w:contextualSpacing/>
        <w:rPr>
          <w:rFonts w:ascii="Arial" w:hAnsi="Arial" w:cs="Arial"/>
          <w:color w:val="auto"/>
        </w:rPr>
      </w:pPr>
      <w:r w:rsidRPr="002A015F">
        <w:rPr>
          <w:rFonts w:ascii="Arial" w:eastAsia="Times New Roman" w:hAnsi="Arial" w:cs="Arial"/>
          <w:color w:val="auto"/>
          <w:lang w:val="en-US"/>
        </w:rPr>
        <w:t>P</w:t>
      </w:r>
      <w:r w:rsidRPr="002A015F">
        <w:rPr>
          <w:rFonts w:ascii="Arial" w:hAnsi="Arial" w:cs="Arial"/>
          <w:color w:val="auto"/>
        </w:rPr>
        <w:t>/</w:t>
      </w:r>
      <w:r w:rsidR="00455784" w:rsidRPr="002A015F">
        <w:rPr>
          <w:rFonts w:ascii="Arial" w:hAnsi="Arial" w:cs="Arial"/>
          <w:i/>
          <w:iCs/>
          <w:color w:val="auto"/>
        </w:rPr>
        <w:t>2</w:t>
      </w:r>
      <w:r w:rsidR="00B91BBB" w:rsidRPr="002A015F">
        <w:rPr>
          <w:rFonts w:ascii="Arial" w:hAnsi="Arial" w:cs="Arial"/>
          <w:i/>
          <w:iCs/>
          <w:color w:val="auto"/>
        </w:rPr>
        <w:t>2</w:t>
      </w:r>
      <w:r w:rsidRPr="002A015F">
        <w:rPr>
          <w:rFonts w:ascii="Arial" w:hAnsi="Arial" w:cs="Arial"/>
          <w:i/>
          <w:iCs/>
          <w:color w:val="auto"/>
        </w:rPr>
        <w:t>/</w:t>
      </w:r>
      <w:r w:rsidR="00B91BBB" w:rsidRPr="002A015F">
        <w:rPr>
          <w:rFonts w:ascii="Arial" w:hAnsi="Arial" w:cs="Arial"/>
          <w:i/>
          <w:iCs/>
          <w:color w:val="auto"/>
        </w:rPr>
        <w:t>05</w:t>
      </w:r>
      <w:r w:rsidRPr="002A015F">
        <w:rPr>
          <w:rFonts w:ascii="Arial" w:hAnsi="Arial" w:cs="Arial"/>
          <w:i/>
          <w:iCs/>
          <w:color w:val="auto"/>
        </w:rPr>
        <w:t>/</w:t>
      </w:r>
      <w:r w:rsidR="00FD6CDD" w:rsidRPr="002A015F">
        <w:rPr>
          <w:rFonts w:ascii="Arial" w:hAnsi="Arial" w:cs="Arial"/>
          <w:i/>
          <w:iCs/>
          <w:color w:val="auto"/>
        </w:rPr>
        <w:t>11</w:t>
      </w:r>
    </w:p>
    <w:p w14:paraId="5AB09EB8" w14:textId="77777777" w:rsidR="00E355CA" w:rsidRPr="002A015F" w:rsidRDefault="00E355CA" w:rsidP="00E355CA">
      <w:pPr>
        <w:contextualSpacing/>
        <w:rPr>
          <w:rFonts w:ascii="Arial" w:hAnsi="Arial" w:cs="Arial"/>
          <w:b/>
          <w:color w:val="auto"/>
        </w:rPr>
      </w:pPr>
      <w:r w:rsidRPr="002A015F">
        <w:rPr>
          <w:rFonts w:ascii="Arial" w:hAnsi="Arial" w:cs="Arial"/>
          <w:b/>
          <w:color w:val="auto"/>
        </w:rPr>
        <w:t>DECLARATIONS OF INTEREST AND REQUESTS FOR NEW DPI DISPENSATIONS FOR</w:t>
      </w:r>
    </w:p>
    <w:p w14:paraId="5AB09EB9" w14:textId="77777777" w:rsidR="00E355CA" w:rsidRPr="002A015F" w:rsidRDefault="00E355CA" w:rsidP="00E355CA">
      <w:pPr>
        <w:contextualSpacing/>
        <w:rPr>
          <w:rFonts w:ascii="Arial" w:hAnsi="Arial" w:cs="Arial"/>
          <w:b/>
          <w:color w:val="auto"/>
        </w:rPr>
      </w:pPr>
      <w:r w:rsidRPr="002A015F">
        <w:rPr>
          <w:rFonts w:ascii="Arial" w:hAnsi="Arial" w:cs="Arial"/>
          <w:b/>
          <w:color w:val="auto"/>
        </w:rPr>
        <w:t>ITEMS ON THE AGENDA</w:t>
      </w:r>
    </w:p>
    <w:p w14:paraId="5AB09EBA" w14:textId="7084AFF2" w:rsidR="00F72D04" w:rsidRPr="002A015F" w:rsidRDefault="00DF26FF" w:rsidP="00F72D04">
      <w:pPr>
        <w:suppressAutoHyphens/>
        <w:rPr>
          <w:rFonts w:ascii="Arial" w:hAnsi="Arial" w:cs="Arial"/>
        </w:rPr>
      </w:pPr>
      <w:r w:rsidRPr="002A015F">
        <w:rPr>
          <w:rFonts w:ascii="Arial" w:hAnsi="Arial" w:cs="Arial"/>
        </w:rPr>
        <w:t xml:space="preserve">No interests were declared. </w:t>
      </w:r>
    </w:p>
    <w:p w14:paraId="5AB09EC1" w14:textId="77777777" w:rsidR="00F72D04" w:rsidRPr="002A015F" w:rsidRDefault="00F72D04" w:rsidP="00F72D04">
      <w:pPr>
        <w:suppressAutoHyphens/>
        <w:rPr>
          <w:rFonts w:ascii="Arial" w:eastAsia="Times New Roman" w:hAnsi="Arial" w:cs="Arial"/>
          <w:bCs/>
          <w:color w:val="000000"/>
          <w:lang w:val="es-ES" w:eastAsia="zh-CN"/>
        </w:rPr>
      </w:pPr>
    </w:p>
    <w:p w14:paraId="5AB09EC2" w14:textId="3CB5540D" w:rsidR="00E355CA" w:rsidRPr="002A015F" w:rsidRDefault="00E355CA" w:rsidP="00E355CA">
      <w:pPr>
        <w:contextualSpacing/>
        <w:rPr>
          <w:rFonts w:ascii="Arial" w:hAnsi="Arial" w:cs="Arial"/>
          <w:color w:val="auto"/>
        </w:rPr>
      </w:pPr>
      <w:r w:rsidRPr="002A015F">
        <w:rPr>
          <w:rFonts w:ascii="Arial" w:hAnsi="Arial" w:cs="Arial"/>
          <w:color w:val="auto"/>
        </w:rPr>
        <w:t>P</w:t>
      </w:r>
      <w:r w:rsidRPr="002A015F">
        <w:rPr>
          <w:rFonts w:ascii="Arial" w:hAnsi="Arial" w:cs="Arial"/>
          <w:i/>
          <w:iCs/>
          <w:color w:val="auto"/>
        </w:rPr>
        <w:t>/</w:t>
      </w:r>
      <w:r w:rsidR="00455784" w:rsidRPr="002A015F">
        <w:rPr>
          <w:rFonts w:ascii="Arial" w:hAnsi="Arial" w:cs="Arial"/>
          <w:i/>
          <w:iCs/>
          <w:color w:val="auto"/>
        </w:rPr>
        <w:t>2</w:t>
      </w:r>
      <w:r w:rsidR="00B91BBB" w:rsidRPr="002A015F">
        <w:rPr>
          <w:rFonts w:ascii="Arial" w:hAnsi="Arial" w:cs="Arial"/>
          <w:i/>
          <w:iCs/>
          <w:color w:val="auto"/>
        </w:rPr>
        <w:t>2</w:t>
      </w:r>
      <w:r w:rsidRPr="002A015F">
        <w:rPr>
          <w:rFonts w:ascii="Arial" w:hAnsi="Arial" w:cs="Arial"/>
          <w:i/>
          <w:iCs/>
          <w:color w:val="auto"/>
        </w:rPr>
        <w:t>/</w:t>
      </w:r>
      <w:r w:rsidR="00B91BBB" w:rsidRPr="002A015F">
        <w:rPr>
          <w:rFonts w:ascii="Arial" w:hAnsi="Arial" w:cs="Arial"/>
          <w:i/>
          <w:iCs/>
          <w:color w:val="auto"/>
        </w:rPr>
        <w:t>05</w:t>
      </w:r>
      <w:r w:rsidR="0034203A" w:rsidRPr="002A015F">
        <w:rPr>
          <w:rFonts w:ascii="Arial" w:hAnsi="Arial" w:cs="Arial"/>
          <w:i/>
          <w:iCs/>
          <w:color w:val="auto"/>
        </w:rPr>
        <w:t>/</w:t>
      </w:r>
      <w:r w:rsidR="00DF26FF" w:rsidRPr="002A015F">
        <w:rPr>
          <w:rFonts w:ascii="Arial" w:hAnsi="Arial" w:cs="Arial"/>
          <w:i/>
          <w:iCs/>
          <w:color w:val="auto"/>
        </w:rPr>
        <w:t>12</w:t>
      </w:r>
    </w:p>
    <w:p w14:paraId="5AB09EC3" w14:textId="77777777" w:rsidR="00E355CA" w:rsidRPr="002A015F" w:rsidRDefault="00E355CA" w:rsidP="00E355CA">
      <w:pPr>
        <w:contextualSpacing/>
        <w:rPr>
          <w:rFonts w:ascii="Arial" w:hAnsi="Arial" w:cs="Arial"/>
          <w:b/>
          <w:color w:val="auto"/>
        </w:rPr>
      </w:pPr>
      <w:r w:rsidRPr="002A015F">
        <w:rPr>
          <w:rFonts w:ascii="Arial" w:hAnsi="Arial" w:cs="Arial"/>
          <w:b/>
          <w:color w:val="auto"/>
        </w:rPr>
        <w:t>IN CONSIDERATION OF THE PUBLIC BODIES (ADMISSION TO MEETINGS) ACT 1960</w:t>
      </w:r>
    </w:p>
    <w:p w14:paraId="5AB09EC4" w14:textId="77777777" w:rsidR="00E355CA" w:rsidRPr="002A015F" w:rsidRDefault="00E355CA" w:rsidP="00E355CA">
      <w:pPr>
        <w:contextualSpacing/>
        <w:rPr>
          <w:rFonts w:ascii="Arial" w:hAnsi="Arial" w:cs="Arial"/>
          <w:b/>
          <w:color w:val="auto"/>
        </w:rPr>
      </w:pPr>
      <w:r w:rsidRPr="002A015F">
        <w:rPr>
          <w:rFonts w:ascii="Arial" w:hAnsi="Arial" w:cs="Arial"/>
          <w:b/>
          <w:color w:val="auto"/>
        </w:rPr>
        <w:t>(PUBLICITY WOULD BE PREJUDICAL TO THE PUBLIC INTEREST BY REASON OF THE CONFIDENTIAL NATURE OF THE BUSINESS TO BE TRANSACTED): TO AGREE ANY ITEMS</w:t>
      </w:r>
      <w:r w:rsidR="00D66EAD" w:rsidRPr="002A015F">
        <w:rPr>
          <w:rFonts w:ascii="Arial" w:hAnsi="Arial" w:cs="Arial"/>
          <w:b/>
          <w:color w:val="auto"/>
        </w:rPr>
        <w:t xml:space="preserve"> </w:t>
      </w:r>
      <w:r w:rsidRPr="002A015F">
        <w:rPr>
          <w:rFonts w:ascii="Arial" w:hAnsi="Arial" w:cs="Arial"/>
          <w:b/>
          <w:color w:val="auto"/>
        </w:rPr>
        <w:t>TO BE DEALT WITH AFTER THE PUBLIC AND PRESS HAVE BEEN EXCLUDED</w:t>
      </w:r>
    </w:p>
    <w:p w14:paraId="5AB09EC6" w14:textId="77777777" w:rsidR="00E355CA" w:rsidRPr="002A015F" w:rsidRDefault="00E355CA" w:rsidP="00E355CA">
      <w:pPr>
        <w:rPr>
          <w:rFonts w:ascii="Arial" w:eastAsia="Times New Roman" w:hAnsi="Arial" w:cs="Arial"/>
          <w:color w:val="auto"/>
          <w:lang w:val="en-US"/>
        </w:rPr>
      </w:pPr>
      <w:r w:rsidRPr="002A015F">
        <w:rPr>
          <w:rFonts w:ascii="Arial" w:eastAsia="Times New Roman" w:hAnsi="Arial" w:cs="Arial"/>
          <w:color w:val="auto"/>
          <w:lang w:val="en-US"/>
        </w:rPr>
        <w:t>There were none</w:t>
      </w:r>
    </w:p>
    <w:p w14:paraId="6FF5F41A" w14:textId="4795DB38" w:rsidR="00374039" w:rsidRPr="002A015F" w:rsidRDefault="00374039" w:rsidP="00E355CA">
      <w:pPr>
        <w:rPr>
          <w:rFonts w:ascii="Arial" w:eastAsia="Times New Roman" w:hAnsi="Arial" w:cs="Arial"/>
          <w:i/>
          <w:iCs/>
          <w:color w:val="auto"/>
          <w:lang w:val="en-US"/>
        </w:rPr>
      </w:pPr>
    </w:p>
    <w:p w14:paraId="1E385C83" w14:textId="36CC3408" w:rsidR="0095683D" w:rsidRPr="002A015F" w:rsidRDefault="0095683D" w:rsidP="0095683D">
      <w:pPr>
        <w:contextualSpacing/>
        <w:rPr>
          <w:rFonts w:ascii="Arial" w:hAnsi="Arial" w:cs="Arial"/>
          <w:i/>
          <w:iCs/>
          <w:color w:val="auto"/>
        </w:rPr>
      </w:pPr>
      <w:r w:rsidRPr="002A015F">
        <w:rPr>
          <w:rFonts w:ascii="Arial" w:hAnsi="Arial" w:cs="Arial"/>
          <w:i/>
          <w:iCs/>
          <w:color w:val="auto"/>
        </w:rPr>
        <w:t>P/22/05/</w:t>
      </w:r>
      <w:r w:rsidR="00A01A9C" w:rsidRPr="002A015F">
        <w:rPr>
          <w:rFonts w:ascii="Arial" w:hAnsi="Arial" w:cs="Arial"/>
          <w:i/>
          <w:iCs/>
          <w:color w:val="auto"/>
        </w:rPr>
        <w:t>13</w:t>
      </w:r>
    </w:p>
    <w:p w14:paraId="7341E2DB" w14:textId="77777777" w:rsidR="0095683D" w:rsidRPr="002A015F" w:rsidRDefault="0095683D" w:rsidP="0095683D">
      <w:pPr>
        <w:contextualSpacing/>
        <w:rPr>
          <w:rFonts w:ascii="Arial" w:hAnsi="Arial" w:cs="Arial"/>
          <w:b/>
          <w:color w:val="auto"/>
        </w:rPr>
      </w:pPr>
      <w:r w:rsidRPr="002A015F">
        <w:rPr>
          <w:rFonts w:ascii="Arial" w:hAnsi="Arial" w:cs="Arial"/>
          <w:b/>
          <w:color w:val="auto"/>
        </w:rPr>
        <w:t xml:space="preserve">REPORTS, </w:t>
      </w:r>
      <w:proofErr w:type="gramStart"/>
      <w:r w:rsidRPr="002A015F">
        <w:rPr>
          <w:rFonts w:ascii="Arial" w:hAnsi="Arial" w:cs="Arial"/>
          <w:b/>
          <w:color w:val="auto"/>
        </w:rPr>
        <w:t>CORRESPONDENCE</w:t>
      </w:r>
      <w:proofErr w:type="gramEnd"/>
      <w:r w:rsidRPr="002A015F">
        <w:rPr>
          <w:rFonts w:ascii="Arial" w:hAnsi="Arial" w:cs="Arial"/>
          <w:b/>
          <w:color w:val="auto"/>
        </w:rPr>
        <w:t xml:space="preserve"> AND ITEMS REFERRED TO THE COMMITTEE</w:t>
      </w:r>
    </w:p>
    <w:p w14:paraId="41A8E086" w14:textId="77777777" w:rsidR="0095683D" w:rsidRPr="002A015F" w:rsidRDefault="0095683D" w:rsidP="0095683D">
      <w:pPr>
        <w:rPr>
          <w:rFonts w:ascii="Arial" w:eastAsia="Times New Roman" w:hAnsi="Arial" w:cs="Arial"/>
          <w:color w:val="auto"/>
          <w:lang w:val="en-US"/>
        </w:rPr>
      </w:pPr>
      <w:r w:rsidRPr="002A015F">
        <w:rPr>
          <w:rFonts w:ascii="Arial" w:eastAsia="Times New Roman" w:hAnsi="Arial" w:cs="Arial"/>
          <w:color w:val="auto"/>
          <w:lang w:val="en-US"/>
        </w:rPr>
        <w:t xml:space="preserve">There were none. </w:t>
      </w:r>
    </w:p>
    <w:p w14:paraId="46670EE6" w14:textId="77777777" w:rsidR="0095683D" w:rsidRPr="002A015F" w:rsidRDefault="0095683D" w:rsidP="00E355CA">
      <w:pPr>
        <w:rPr>
          <w:rFonts w:ascii="Arial" w:eastAsia="Times New Roman" w:hAnsi="Arial" w:cs="Arial"/>
          <w:i/>
          <w:iCs/>
          <w:color w:val="auto"/>
          <w:lang w:val="en-US"/>
        </w:rPr>
      </w:pPr>
    </w:p>
    <w:p w14:paraId="4D7BB76B" w14:textId="38BC78A3" w:rsidR="0095683D" w:rsidRPr="002A015F" w:rsidRDefault="00773E48" w:rsidP="00E355CA">
      <w:pPr>
        <w:contextualSpacing/>
        <w:rPr>
          <w:rFonts w:ascii="Arial" w:eastAsia="Times New Roman" w:hAnsi="Arial" w:cs="Arial"/>
          <w:i/>
          <w:iCs/>
          <w:color w:val="auto"/>
          <w:lang w:val="en-US"/>
        </w:rPr>
      </w:pPr>
      <w:r w:rsidRPr="002A015F">
        <w:rPr>
          <w:rFonts w:ascii="Arial" w:hAnsi="Arial" w:cs="Arial"/>
          <w:i/>
          <w:iCs/>
          <w:color w:val="auto"/>
        </w:rPr>
        <w:t>P/22/05/1</w:t>
      </w:r>
      <w:r w:rsidRPr="002A015F">
        <w:rPr>
          <w:rFonts w:ascii="Arial" w:hAnsi="Arial" w:cs="Arial"/>
          <w:i/>
          <w:iCs/>
          <w:color w:val="auto"/>
        </w:rPr>
        <w:t>4</w:t>
      </w:r>
    </w:p>
    <w:p w14:paraId="5268F363" w14:textId="4795DB38" w:rsidR="00966401" w:rsidRPr="002A015F" w:rsidRDefault="00966401" w:rsidP="00966401">
      <w:pPr>
        <w:rPr>
          <w:rFonts w:ascii="Arial" w:hAnsi="Arial" w:cs="Arial"/>
          <w:b/>
          <w:iCs/>
          <w:color w:val="FF0000"/>
        </w:rPr>
      </w:pPr>
      <w:r w:rsidRPr="002A015F">
        <w:rPr>
          <w:rFonts w:ascii="Arial" w:eastAsia="Times New Roman" w:hAnsi="Arial" w:cs="Arial"/>
          <w:b/>
          <w:bCs/>
          <w:color w:val="auto"/>
          <w:lang w:val="en-US"/>
        </w:rPr>
        <w:t>TO APPROVE AND SIGN THE MINUTES OF THE PLANNING MEETING 16</w:t>
      </w:r>
      <w:r w:rsidRPr="002A015F">
        <w:rPr>
          <w:rFonts w:ascii="Arial" w:eastAsia="Times New Roman" w:hAnsi="Arial" w:cs="Arial"/>
          <w:b/>
          <w:bCs/>
          <w:color w:val="auto"/>
          <w:vertAlign w:val="superscript"/>
          <w:lang w:val="en-US"/>
        </w:rPr>
        <w:t xml:space="preserve">TH </w:t>
      </w:r>
      <w:r w:rsidRPr="002A015F">
        <w:rPr>
          <w:rFonts w:ascii="Arial" w:eastAsia="Times New Roman" w:hAnsi="Arial" w:cs="Arial"/>
          <w:b/>
          <w:bCs/>
          <w:color w:val="auto"/>
          <w:lang w:val="en-US"/>
        </w:rPr>
        <w:t>MAY 2022</w:t>
      </w:r>
    </w:p>
    <w:p w14:paraId="1F4DFAC7" w14:textId="4795DB38" w:rsidR="00966401" w:rsidRPr="002A015F" w:rsidRDefault="00966401" w:rsidP="00966401">
      <w:pPr>
        <w:ind w:left="540" w:hanging="540"/>
        <w:rPr>
          <w:rFonts w:ascii="Arial" w:hAnsi="Arial" w:cs="Arial"/>
          <w:color w:val="auto"/>
        </w:rPr>
      </w:pPr>
      <w:r w:rsidRPr="002A015F">
        <w:rPr>
          <w:rFonts w:ascii="Arial" w:hAnsi="Arial" w:cs="Arial"/>
          <w:color w:val="auto"/>
        </w:rPr>
        <w:t>The minutes of the Planning Meeting on 16</w:t>
      </w:r>
      <w:r w:rsidRPr="002A015F">
        <w:rPr>
          <w:rFonts w:ascii="Arial" w:hAnsi="Arial" w:cs="Arial"/>
          <w:color w:val="auto"/>
          <w:vertAlign w:val="superscript"/>
        </w:rPr>
        <w:t xml:space="preserve">th </w:t>
      </w:r>
      <w:r w:rsidRPr="002A015F">
        <w:rPr>
          <w:rFonts w:ascii="Arial" w:hAnsi="Arial" w:cs="Arial"/>
          <w:color w:val="auto"/>
        </w:rPr>
        <w:t xml:space="preserve">May 2022 were approved and </w:t>
      </w:r>
    </w:p>
    <w:p w14:paraId="0D9A67A8" w14:textId="4795DB38" w:rsidR="00966401" w:rsidRPr="002A015F" w:rsidRDefault="00966401" w:rsidP="00966401">
      <w:pPr>
        <w:rPr>
          <w:rFonts w:ascii="Arial" w:hAnsi="Arial" w:cs="Arial"/>
          <w:color w:val="auto"/>
        </w:rPr>
      </w:pPr>
      <w:r w:rsidRPr="002A015F">
        <w:rPr>
          <w:rFonts w:ascii="Arial" w:hAnsi="Arial" w:cs="Arial"/>
          <w:color w:val="auto"/>
        </w:rPr>
        <w:t xml:space="preserve"> signed by the Planning Chair as a correct record.</w:t>
      </w:r>
    </w:p>
    <w:p w14:paraId="27BE0518" w14:textId="4795DB38" w:rsidR="00966401" w:rsidRPr="002A015F" w:rsidRDefault="00966401" w:rsidP="00E355CA">
      <w:pPr>
        <w:rPr>
          <w:rFonts w:ascii="Arial" w:eastAsia="Times New Roman" w:hAnsi="Arial" w:cs="Arial"/>
          <w:color w:val="auto"/>
          <w:lang w:val="en-US"/>
        </w:rPr>
      </w:pPr>
    </w:p>
    <w:p w14:paraId="1799B579" w14:textId="1B379371" w:rsidR="00F16F4A" w:rsidRPr="002A015F" w:rsidRDefault="00F16F4A" w:rsidP="49E44514">
      <w:pPr>
        <w:contextualSpacing/>
        <w:rPr>
          <w:rFonts w:ascii="Arial" w:hAnsi="Arial" w:cs="Arial"/>
          <w:i/>
          <w:iCs/>
          <w:color w:val="auto"/>
        </w:rPr>
      </w:pPr>
      <w:r w:rsidRPr="002A015F">
        <w:rPr>
          <w:rFonts w:ascii="Arial" w:hAnsi="Arial" w:cs="Arial"/>
          <w:i/>
          <w:iCs/>
          <w:color w:val="auto"/>
        </w:rPr>
        <w:t>P/2</w:t>
      </w:r>
      <w:r w:rsidR="00010454" w:rsidRPr="002A015F">
        <w:rPr>
          <w:rFonts w:ascii="Arial" w:hAnsi="Arial" w:cs="Arial"/>
          <w:i/>
          <w:iCs/>
          <w:color w:val="auto"/>
        </w:rPr>
        <w:t>2</w:t>
      </w:r>
      <w:r w:rsidR="00E355CA" w:rsidRPr="002A015F">
        <w:rPr>
          <w:rFonts w:ascii="Arial" w:hAnsi="Arial" w:cs="Arial"/>
          <w:i/>
          <w:iCs/>
          <w:color w:val="auto"/>
        </w:rPr>
        <w:t>/</w:t>
      </w:r>
      <w:r w:rsidR="00010454" w:rsidRPr="002A015F">
        <w:rPr>
          <w:rFonts w:ascii="Arial" w:hAnsi="Arial" w:cs="Arial"/>
          <w:i/>
          <w:iCs/>
          <w:color w:val="auto"/>
        </w:rPr>
        <w:t>05</w:t>
      </w:r>
      <w:r w:rsidR="00E355CA" w:rsidRPr="002A015F">
        <w:rPr>
          <w:rFonts w:ascii="Arial" w:hAnsi="Arial" w:cs="Arial"/>
          <w:i/>
          <w:iCs/>
          <w:color w:val="auto"/>
        </w:rPr>
        <w:t>/</w:t>
      </w:r>
      <w:r w:rsidR="00C85B65" w:rsidRPr="002A015F">
        <w:rPr>
          <w:rFonts w:ascii="Arial" w:hAnsi="Arial" w:cs="Arial"/>
          <w:i/>
          <w:iCs/>
          <w:color w:val="auto"/>
        </w:rPr>
        <w:t>1</w:t>
      </w:r>
      <w:r w:rsidR="00EF58A3" w:rsidRPr="002A015F">
        <w:rPr>
          <w:rFonts w:ascii="Arial" w:hAnsi="Arial" w:cs="Arial"/>
          <w:i/>
          <w:iCs/>
          <w:color w:val="auto"/>
        </w:rPr>
        <w:t>5</w:t>
      </w:r>
    </w:p>
    <w:p w14:paraId="591ECD0E" w14:textId="77777777" w:rsidR="00AA4383" w:rsidRPr="002A015F" w:rsidRDefault="00AA4383" w:rsidP="00AA4383">
      <w:pPr>
        <w:rPr>
          <w:rFonts w:ascii="Arial" w:eastAsia="Times New Roman" w:hAnsi="Arial" w:cs="Arial"/>
          <w:b/>
          <w:color w:val="auto"/>
          <w:lang w:val="en-US"/>
        </w:rPr>
      </w:pPr>
      <w:r w:rsidRPr="002A015F">
        <w:rPr>
          <w:rFonts w:ascii="Arial" w:eastAsia="Times New Roman" w:hAnsi="Arial" w:cs="Arial"/>
          <w:b/>
          <w:color w:val="auto"/>
          <w:lang w:val="en-US"/>
        </w:rPr>
        <w:t>PLANNING DECISIONS RECEIVED</w:t>
      </w:r>
    </w:p>
    <w:p w14:paraId="00368AFF" w14:textId="77777777" w:rsidR="00AA4383" w:rsidRPr="002A015F" w:rsidRDefault="00AA4383" w:rsidP="49E44514">
      <w:pPr>
        <w:contextualSpacing/>
        <w:rPr>
          <w:rFonts w:ascii="Arial" w:hAnsi="Arial" w:cs="Arial"/>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172"/>
      </w:tblGrid>
      <w:tr w:rsidR="000B1667" w:rsidRPr="002A015F" w14:paraId="20882BED" w14:textId="77777777" w:rsidTr="00773E48">
        <w:tc>
          <w:tcPr>
            <w:tcW w:w="3171" w:type="dxa"/>
          </w:tcPr>
          <w:p w14:paraId="01F26CCF" w14:textId="65A61444" w:rsidR="000B1667" w:rsidRPr="002A015F" w:rsidRDefault="000B1667" w:rsidP="49E44514">
            <w:pPr>
              <w:contextualSpacing/>
              <w:rPr>
                <w:rFonts w:ascii="Arial" w:hAnsi="Arial" w:cs="Arial"/>
                <w:color w:val="auto"/>
                <w:sz w:val="22"/>
                <w:szCs w:val="22"/>
              </w:rPr>
            </w:pPr>
            <w:r w:rsidRPr="00AA4383">
              <w:rPr>
                <w:rFonts w:ascii="Arial" w:eastAsia="Times New Roman" w:hAnsi="Arial" w:cs="Arial"/>
                <w:b/>
                <w:bCs/>
                <w:color w:val="000000"/>
                <w:sz w:val="22"/>
                <w:szCs w:val="22"/>
              </w:rPr>
              <w:t>22/0726 FUL</w:t>
            </w:r>
          </w:p>
        </w:tc>
        <w:tc>
          <w:tcPr>
            <w:tcW w:w="3171" w:type="dxa"/>
          </w:tcPr>
          <w:p w14:paraId="4C44EFBB" w14:textId="08D53525" w:rsidR="000B1667" w:rsidRPr="002A015F" w:rsidRDefault="000B1667" w:rsidP="49E44514">
            <w:pPr>
              <w:contextualSpacing/>
              <w:rPr>
                <w:rFonts w:ascii="Arial" w:hAnsi="Arial" w:cs="Arial"/>
                <w:color w:val="auto"/>
                <w:sz w:val="22"/>
                <w:szCs w:val="22"/>
              </w:rPr>
            </w:pPr>
            <w:r w:rsidRPr="00AA4383">
              <w:rPr>
                <w:rFonts w:ascii="Arial" w:eastAsia="Times New Roman" w:hAnsi="Arial" w:cs="Arial"/>
                <w:color w:val="000000"/>
                <w:sz w:val="22"/>
                <w:szCs w:val="22"/>
              </w:rPr>
              <w:t>5 Mill Street, OSM, EX11 1A</w:t>
            </w:r>
          </w:p>
        </w:tc>
        <w:tc>
          <w:tcPr>
            <w:tcW w:w="3172" w:type="dxa"/>
          </w:tcPr>
          <w:p w14:paraId="18804D08" w14:textId="77777777" w:rsidR="000B1667" w:rsidRPr="00AA4383" w:rsidRDefault="000B1667" w:rsidP="000B1667">
            <w:pPr>
              <w:ind w:left="540" w:hanging="540"/>
              <w:textAlignment w:val="baseline"/>
              <w:rPr>
                <w:rFonts w:ascii="Arial" w:eastAsia="Times New Roman" w:hAnsi="Arial" w:cs="Arial"/>
                <w:color w:val="auto"/>
                <w:sz w:val="22"/>
                <w:szCs w:val="22"/>
              </w:rPr>
            </w:pPr>
            <w:r w:rsidRPr="00AA4383">
              <w:rPr>
                <w:rFonts w:ascii="Arial" w:eastAsia="Times New Roman" w:hAnsi="Arial" w:cs="Arial"/>
                <w:b/>
                <w:bCs/>
                <w:color w:val="000000"/>
                <w:sz w:val="22"/>
                <w:szCs w:val="22"/>
              </w:rPr>
              <w:t>Approved with conditions</w:t>
            </w:r>
            <w:r w:rsidRPr="00AA4383">
              <w:rPr>
                <w:rFonts w:ascii="Arial" w:eastAsia="Times New Roman" w:hAnsi="Arial" w:cs="Arial"/>
                <w:color w:val="000000"/>
                <w:sz w:val="22"/>
                <w:szCs w:val="22"/>
              </w:rPr>
              <w:t> </w:t>
            </w:r>
          </w:p>
          <w:p w14:paraId="0BADAB10" w14:textId="77777777" w:rsidR="000B1667" w:rsidRPr="002A015F" w:rsidRDefault="000B1667" w:rsidP="49E44514">
            <w:pPr>
              <w:contextualSpacing/>
              <w:rPr>
                <w:rFonts w:ascii="Arial" w:hAnsi="Arial" w:cs="Arial"/>
                <w:color w:val="auto"/>
                <w:sz w:val="22"/>
                <w:szCs w:val="22"/>
              </w:rPr>
            </w:pPr>
          </w:p>
        </w:tc>
      </w:tr>
      <w:tr w:rsidR="000B1667" w:rsidRPr="002A015F" w14:paraId="56C5393A" w14:textId="77777777" w:rsidTr="00773E48">
        <w:tc>
          <w:tcPr>
            <w:tcW w:w="3171" w:type="dxa"/>
          </w:tcPr>
          <w:p w14:paraId="2309F5E5" w14:textId="5328A2CC" w:rsidR="000B1667" w:rsidRPr="002A015F" w:rsidRDefault="000B1667" w:rsidP="49E44514">
            <w:pPr>
              <w:contextualSpacing/>
              <w:rPr>
                <w:rFonts w:ascii="Arial" w:hAnsi="Arial" w:cs="Arial"/>
                <w:color w:val="auto"/>
                <w:sz w:val="22"/>
                <w:szCs w:val="22"/>
              </w:rPr>
            </w:pPr>
            <w:r w:rsidRPr="00AA4383">
              <w:rPr>
                <w:rFonts w:ascii="Arial" w:eastAsia="Times New Roman" w:hAnsi="Arial" w:cs="Arial"/>
                <w:b/>
                <w:bCs/>
                <w:color w:val="000000"/>
                <w:sz w:val="22"/>
                <w:szCs w:val="22"/>
              </w:rPr>
              <w:t>22/0805/FUL</w:t>
            </w:r>
          </w:p>
        </w:tc>
        <w:tc>
          <w:tcPr>
            <w:tcW w:w="3171" w:type="dxa"/>
          </w:tcPr>
          <w:p w14:paraId="3AFDCDD7" w14:textId="77777777" w:rsidR="000B1667" w:rsidRPr="002A015F" w:rsidRDefault="000B1667" w:rsidP="49E44514">
            <w:pPr>
              <w:contextualSpacing/>
              <w:rPr>
                <w:rFonts w:ascii="Arial" w:eastAsia="Times New Roman" w:hAnsi="Arial" w:cs="Arial"/>
                <w:color w:val="000000"/>
                <w:sz w:val="22"/>
                <w:szCs w:val="22"/>
              </w:rPr>
            </w:pPr>
            <w:r w:rsidRPr="00AA4383">
              <w:rPr>
                <w:rFonts w:ascii="Arial" w:eastAsia="Times New Roman" w:hAnsi="Arial" w:cs="Arial"/>
                <w:color w:val="000000"/>
                <w:sz w:val="22"/>
                <w:szCs w:val="22"/>
              </w:rPr>
              <w:t>36 Ridgeway Gardens, OM, EX11 1DU</w:t>
            </w:r>
          </w:p>
          <w:p w14:paraId="502B2104" w14:textId="518D763C" w:rsidR="00773E48" w:rsidRPr="002A015F" w:rsidRDefault="00773E48" w:rsidP="49E44514">
            <w:pPr>
              <w:contextualSpacing/>
              <w:rPr>
                <w:rFonts w:ascii="Arial" w:hAnsi="Arial" w:cs="Arial"/>
                <w:color w:val="auto"/>
                <w:sz w:val="22"/>
                <w:szCs w:val="22"/>
              </w:rPr>
            </w:pPr>
          </w:p>
        </w:tc>
        <w:tc>
          <w:tcPr>
            <w:tcW w:w="3172" w:type="dxa"/>
          </w:tcPr>
          <w:p w14:paraId="219E7397" w14:textId="2A406CFD" w:rsidR="000B1667" w:rsidRPr="002A015F" w:rsidRDefault="000B1667" w:rsidP="49E44514">
            <w:pPr>
              <w:contextualSpacing/>
              <w:rPr>
                <w:rFonts w:ascii="Arial" w:hAnsi="Arial" w:cs="Arial"/>
                <w:color w:val="auto"/>
                <w:sz w:val="22"/>
                <w:szCs w:val="22"/>
              </w:rPr>
            </w:pPr>
            <w:r w:rsidRPr="00AA4383">
              <w:rPr>
                <w:rFonts w:ascii="Arial" w:eastAsia="Times New Roman" w:hAnsi="Arial" w:cs="Arial"/>
                <w:b/>
                <w:bCs/>
                <w:color w:val="000000"/>
                <w:sz w:val="22"/>
                <w:szCs w:val="22"/>
              </w:rPr>
              <w:t>Approved with conditions</w:t>
            </w:r>
          </w:p>
        </w:tc>
      </w:tr>
      <w:tr w:rsidR="000B1667" w:rsidRPr="002A015F" w14:paraId="75C3DB12" w14:textId="77777777" w:rsidTr="00773E48">
        <w:tc>
          <w:tcPr>
            <w:tcW w:w="3171" w:type="dxa"/>
          </w:tcPr>
          <w:p w14:paraId="09464742" w14:textId="655E28A4" w:rsidR="000B1667" w:rsidRPr="002A015F" w:rsidRDefault="000B1667" w:rsidP="49E44514">
            <w:pPr>
              <w:contextualSpacing/>
              <w:rPr>
                <w:rFonts w:ascii="Arial" w:eastAsia="Times New Roman" w:hAnsi="Arial" w:cs="Arial"/>
                <w:b/>
                <w:bCs/>
                <w:color w:val="000000"/>
                <w:sz w:val="22"/>
                <w:szCs w:val="22"/>
              </w:rPr>
            </w:pPr>
            <w:r w:rsidRPr="00AA4383">
              <w:rPr>
                <w:rFonts w:ascii="Arial" w:eastAsia="Times New Roman" w:hAnsi="Arial" w:cs="Arial"/>
                <w:b/>
                <w:bCs/>
                <w:color w:val="000000"/>
                <w:sz w:val="22"/>
                <w:szCs w:val="22"/>
              </w:rPr>
              <w:t>22/0846/FUL</w:t>
            </w:r>
          </w:p>
        </w:tc>
        <w:tc>
          <w:tcPr>
            <w:tcW w:w="3171" w:type="dxa"/>
          </w:tcPr>
          <w:p w14:paraId="68285975" w14:textId="632344D4" w:rsidR="000B1667" w:rsidRPr="002A015F" w:rsidRDefault="000B1667" w:rsidP="49E44514">
            <w:pPr>
              <w:contextualSpacing/>
              <w:rPr>
                <w:rFonts w:ascii="Arial" w:eastAsia="Times New Roman" w:hAnsi="Arial" w:cs="Arial"/>
                <w:color w:val="000000"/>
                <w:sz w:val="22"/>
                <w:szCs w:val="22"/>
              </w:rPr>
            </w:pPr>
            <w:r w:rsidRPr="00AA4383">
              <w:rPr>
                <w:rFonts w:ascii="Arial" w:eastAsia="Times New Roman" w:hAnsi="Arial" w:cs="Arial"/>
                <w:color w:val="000000"/>
                <w:sz w:val="22"/>
                <w:szCs w:val="22"/>
              </w:rPr>
              <w:t>45 Raleigh Road, OSM, EX11 1TG</w:t>
            </w:r>
          </w:p>
        </w:tc>
        <w:tc>
          <w:tcPr>
            <w:tcW w:w="3172" w:type="dxa"/>
          </w:tcPr>
          <w:p w14:paraId="11881C88" w14:textId="77777777" w:rsidR="000B1667" w:rsidRPr="00AA4383" w:rsidRDefault="000B1667" w:rsidP="000B1667">
            <w:pPr>
              <w:ind w:left="540" w:hanging="540"/>
              <w:textAlignment w:val="baseline"/>
              <w:rPr>
                <w:rFonts w:ascii="Arial" w:eastAsia="Times New Roman" w:hAnsi="Arial" w:cs="Arial"/>
                <w:color w:val="auto"/>
                <w:sz w:val="22"/>
                <w:szCs w:val="22"/>
              </w:rPr>
            </w:pPr>
            <w:r w:rsidRPr="00AA4383">
              <w:rPr>
                <w:rFonts w:ascii="Arial" w:eastAsia="Times New Roman" w:hAnsi="Arial" w:cs="Arial"/>
                <w:b/>
                <w:bCs/>
                <w:color w:val="000000"/>
                <w:sz w:val="22"/>
                <w:szCs w:val="22"/>
              </w:rPr>
              <w:t>Approval retrospective (no</w:t>
            </w:r>
            <w:r w:rsidRPr="00AA4383">
              <w:rPr>
                <w:rFonts w:ascii="Arial" w:eastAsia="Times New Roman" w:hAnsi="Arial" w:cs="Arial"/>
                <w:color w:val="000000"/>
                <w:sz w:val="22"/>
                <w:szCs w:val="22"/>
              </w:rPr>
              <w:tab/>
              <w:t> </w:t>
            </w:r>
          </w:p>
          <w:p w14:paraId="2DBB357F" w14:textId="77777777" w:rsidR="000B1667" w:rsidRPr="00AA4383" w:rsidRDefault="000B1667" w:rsidP="000B1667">
            <w:pPr>
              <w:ind w:left="540" w:hanging="540"/>
              <w:textAlignment w:val="baseline"/>
              <w:rPr>
                <w:rFonts w:ascii="Arial" w:eastAsia="Times New Roman" w:hAnsi="Arial" w:cs="Arial"/>
                <w:color w:val="auto"/>
                <w:sz w:val="22"/>
                <w:szCs w:val="22"/>
              </w:rPr>
            </w:pPr>
            <w:r w:rsidRPr="00AA4383">
              <w:rPr>
                <w:rFonts w:ascii="Arial" w:eastAsia="Times New Roman" w:hAnsi="Arial" w:cs="Arial"/>
                <w:b/>
                <w:bCs/>
                <w:color w:val="000000"/>
                <w:sz w:val="22"/>
                <w:szCs w:val="22"/>
              </w:rPr>
              <w:t>conditions)</w:t>
            </w:r>
            <w:r w:rsidRPr="00AA4383">
              <w:rPr>
                <w:rFonts w:ascii="Arial" w:eastAsia="Times New Roman" w:hAnsi="Arial" w:cs="Arial"/>
                <w:color w:val="000000"/>
                <w:sz w:val="22"/>
                <w:szCs w:val="22"/>
              </w:rPr>
              <w:t> </w:t>
            </w:r>
          </w:p>
          <w:p w14:paraId="6EFCDD54" w14:textId="77777777" w:rsidR="000B1667" w:rsidRPr="002A015F" w:rsidRDefault="000B1667" w:rsidP="49E44514">
            <w:pPr>
              <w:contextualSpacing/>
              <w:rPr>
                <w:rFonts w:ascii="Arial" w:eastAsia="Times New Roman" w:hAnsi="Arial" w:cs="Arial"/>
                <w:b/>
                <w:bCs/>
                <w:color w:val="000000"/>
                <w:sz w:val="22"/>
                <w:szCs w:val="22"/>
              </w:rPr>
            </w:pPr>
          </w:p>
        </w:tc>
      </w:tr>
      <w:tr w:rsidR="000B1667" w:rsidRPr="002A015F" w14:paraId="449D0404" w14:textId="77777777" w:rsidTr="00773E48">
        <w:tc>
          <w:tcPr>
            <w:tcW w:w="3171" w:type="dxa"/>
          </w:tcPr>
          <w:p w14:paraId="6987BFE1" w14:textId="27F71F54" w:rsidR="000B1667" w:rsidRPr="002A015F" w:rsidRDefault="000B1667" w:rsidP="49E44514">
            <w:pPr>
              <w:contextualSpacing/>
              <w:rPr>
                <w:rFonts w:ascii="Arial" w:eastAsia="Times New Roman" w:hAnsi="Arial" w:cs="Arial"/>
                <w:b/>
                <w:bCs/>
                <w:color w:val="000000"/>
                <w:sz w:val="22"/>
                <w:szCs w:val="22"/>
              </w:rPr>
            </w:pPr>
            <w:r w:rsidRPr="00AA4383">
              <w:rPr>
                <w:rFonts w:ascii="Arial" w:eastAsia="Times New Roman" w:hAnsi="Arial" w:cs="Arial"/>
                <w:b/>
                <w:bCs/>
                <w:color w:val="auto"/>
                <w:sz w:val="22"/>
                <w:szCs w:val="22"/>
              </w:rPr>
              <w:t>22/0689/FUL</w:t>
            </w:r>
          </w:p>
        </w:tc>
        <w:tc>
          <w:tcPr>
            <w:tcW w:w="3171" w:type="dxa"/>
          </w:tcPr>
          <w:p w14:paraId="17D91792" w14:textId="7397A2F5" w:rsidR="000B1667" w:rsidRPr="002A015F" w:rsidRDefault="000B1667" w:rsidP="49E44514">
            <w:pPr>
              <w:contextualSpacing/>
              <w:rPr>
                <w:rFonts w:ascii="Arial" w:eastAsia="Times New Roman" w:hAnsi="Arial" w:cs="Arial"/>
                <w:color w:val="000000"/>
                <w:sz w:val="22"/>
                <w:szCs w:val="22"/>
              </w:rPr>
            </w:pPr>
            <w:r w:rsidRPr="00AA4383">
              <w:rPr>
                <w:rFonts w:ascii="Arial" w:eastAsia="Times New Roman" w:hAnsi="Arial" w:cs="Arial"/>
                <w:color w:val="auto"/>
                <w:sz w:val="22"/>
                <w:szCs w:val="22"/>
              </w:rPr>
              <w:t>20 New Street, OSM, EX11 1EA</w:t>
            </w:r>
          </w:p>
        </w:tc>
        <w:tc>
          <w:tcPr>
            <w:tcW w:w="3172" w:type="dxa"/>
          </w:tcPr>
          <w:p w14:paraId="0B573E90" w14:textId="77777777" w:rsidR="000B1667" w:rsidRPr="00AA4383" w:rsidRDefault="000B1667" w:rsidP="000B1667">
            <w:pPr>
              <w:ind w:left="540" w:hanging="540"/>
              <w:textAlignment w:val="baseline"/>
              <w:rPr>
                <w:rFonts w:ascii="Arial" w:eastAsia="Times New Roman" w:hAnsi="Arial" w:cs="Arial"/>
                <w:color w:val="auto"/>
                <w:sz w:val="22"/>
                <w:szCs w:val="22"/>
              </w:rPr>
            </w:pPr>
            <w:r w:rsidRPr="00AA4383">
              <w:rPr>
                <w:rFonts w:ascii="Arial" w:eastAsia="Times New Roman" w:hAnsi="Arial" w:cs="Arial"/>
                <w:b/>
                <w:bCs/>
                <w:color w:val="auto"/>
                <w:sz w:val="22"/>
                <w:szCs w:val="22"/>
              </w:rPr>
              <w:t>Approval </w:t>
            </w:r>
            <w:r w:rsidRPr="00AA4383">
              <w:rPr>
                <w:rFonts w:ascii="Arial" w:eastAsia="Times New Roman" w:hAnsi="Arial" w:cs="Arial"/>
                <w:color w:val="auto"/>
                <w:sz w:val="22"/>
                <w:szCs w:val="22"/>
              </w:rPr>
              <w:t> </w:t>
            </w:r>
          </w:p>
          <w:p w14:paraId="7E6A070A" w14:textId="77777777" w:rsidR="000B1667" w:rsidRPr="002A015F" w:rsidRDefault="000B1667" w:rsidP="000B1667">
            <w:pPr>
              <w:ind w:left="540" w:hanging="540"/>
              <w:textAlignment w:val="baseline"/>
              <w:rPr>
                <w:rFonts w:ascii="Arial" w:eastAsia="Times New Roman" w:hAnsi="Arial" w:cs="Arial"/>
                <w:b/>
                <w:bCs/>
                <w:color w:val="000000"/>
                <w:sz w:val="22"/>
                <w:szCs w:val="22"/>
              </w:rPr>
            </w:pPr>
          </w:p>
        </w:tc>
      </w:tr>
      <w:tr w:rsidR="003B39C1" w:rsidRPr="002A015F" w14:paraId="28389C41" w14:textId="77777777" w:rsidTr="00773E48">
        <w:tc>
          <w:tcPr>
            <w:tcW w:w="3171" w:type="dxa"/>
          </w:tcPr>
          <w:p w14:paraId="1F2ADA19" w14:textId="42EBE25D" w:rsidR="003B39C1" w:rsidRPr="002A015F" w:rsidRDefault="003B39C1" w:rsidP="49E44514">
            <w:pPr>
              <w:contextualSpacing/>
              <w:rPr>
                <w:rFonts w:ascii="Arial" w:eastAsia="Times New Roman" w:hAnsi="Arial" w:cs="Arial"/>
                <w:b/>
                <w:bCs/>
                <w:color w:val="auto"/>
                <w:sz w:val="22"/>
                <w:szCs w:val="22"/>
              </w:rPr>
            </w:pPr>
            <w:r w:rsidRPr="00AA4383">
              <w:rPr>
                <w:rFonts w:ascii="Arial" w:eastAsia="Times New Roman" w:hAnsi="Arial" w:cs="Arial"/>
                <w:b/>
                <w:bCs/>
                <w:color w:val="auto"/>
                <w:sz w:val="22"/>
                <w:szCs w:val="22"/>
              </w:rPr>
              <w:t>22/0834/GPAA</w:t>
            </w:r>
          </w:p>
        </w:tc>
        <w:tc>
          <w:tcPr>
            <w:tcW w:w="3171" w:type="dxa"/>
          </w:tcPr>
          <w:p w14:paraId="49FDB232" w14:textId="3B5AB4C4" w:rsidR="003B39C1" w:rsidRPr="002A015F" w:rsidRDefault="003B39C1" w:rsidP="49E44514">
            <w:pPr>
              <w:contextualSpacing/>
              <w:rPr>
                <w:rFonts w:ascii="Arial" w:eastAsia="Times New Roman" w:hAnsi="Arial" w:cs="Arial"/>
                <w:color w:val="auto"/>
                <w:sz w:val="22"/>
                <w:szCs w:val="22"/>
              </w:rPr>
            </w:pPr>
            <w:r w:rsidRPr="00AA4383">
              <w:rPr>
                <w:rFonts w:ascii="Arial" w:eastAsia="Times New Roman" w:hAnsi="Arial" w:cs="Arial"/>
                <w:color w:val="auto"/>
                <w:sz w:val="22"/>
                <w:szCs w:val="22"/>
              </w:rPr>
              <w:t>Westbrook Cott, Higher Metcombe, EX11 1SR</w:t>
            </w:r>
          </w:p>
        </w:tc>
        <w:tc>
          <w:tcPr>
            <w:tcW w:w="3172" w:type="dxa"/>
          </w:tcPr>
          <w:p w14:paraId="6139BD3A" w14:textId="77777777" w:rsidR="003B39C1" w:rsidRPr="00AA4383" w:rsidRDefault="003B39C1" w:rsidP="003B39C1">
            <w:pPr>
              <w:ind w:left="540" w:hanging="540"/>
              <w:textAlignment w:val="baseline"/>
              <w:rPr>
                <w:rFonts w:ascii="Arial" w:eastAsia="Times New Roman" w:hAnsi="Arial" w:cs="Arial"/>
                <w:color w:val="auto"/>
                <w:sz w:val="22"/>
                <w:szCs w:val="22"/>
              </w:rPr>
            </w:pPr>
            <w:r w:rsidRPr="00AA4383">
              <w:rPr>
                <w:rFonts w:ascii="Arial" w:eastAsia="Times New Roman" w:hAnsi="Arial" w:cs="Arial"/>
                <w:b/>
                <w:bCs/>
                <w:color w:val="auto"/>
                <w:sz w:val="22"/>
                <w:szCs w:val="22"/>
              </w:rPr>
              <w:t>Withdrawn</w:t>
            </w:r>
            <w:r w:rsidRPr="00AA4383">
              <w:rPr>
                <w:rFonts w:ascii="Arial" w:eastAsia="Times New Roman" w:hAnsi="Arial" w:cs="Arial"/>
                <w:color w:val="auto"/>
                <w:sz w:val="22"/>
                <w:szCs w:val="22"/>
              </w:rPr>
              <w:tab/>
              <w:t> </w:t>
            </w:r>
          </w:p>
          <w:p w14:paraId="24A9FC16" w14:textId="77777777" w:rsidR="003B39C1" w:rsidRPr="002A015F" w:rsidRDefault="003B39C1" w:rsidP="000B1667">
            <w:pPr>
              <w:ind w:left="540" w:hanging="540"/>
              <w:textAlignment w:val="baseline"/>
              <w:rPr>
                <w:rFonts w:ascii="Arial" w:eastAsia="Times New Roman" w:hAnsi="Arial" w:cs="Arial"/>
                <w:b/>
                <w:bCs/>
                <w:color w:val="auto"/>
                <w:sz w:val="22"/>
                <w:szCs w:val="22"/>
              </w:rPr>
            </w:pPr>
          </w:p>
        </w:tc>
      </w:tr>
    </w:tbl>
    <w:p w14:paraId="7239AC99" w14:textId="77777777" w:rsidR="00AA4383" w:rsidRPr="002A015F" w:rsidRDefault="00AA4383" w:rsidP="49E44514">
      <w:pPr>
        <w:contextualSpacing/>
        <w:rPr>
          <w:rFonts w:ascii="Arial" w:hAnsi="Arial" w:cs="Arial"/>
          <w:color w:val="auto"/>
        </w:rPr>
      </w:pPr>
    </w:p>
    <w:p w14:paraId="036E8ABE" w14:textId="1BB0A36F" w:rsidR="008D1AF4" w:rsidRPr="00AA4383" w:rsidRDefault="008D1AF4" w:rsidP="008D1AF4">
      <w:pPr>
        <w:ind w:left="540" w:hanging="540"/>
        <w:textAlignment w:val="baseline"/>
        <w:rPr>
          <w:rFonts w:ascii="Arial" w:eastAsia="Times New Roman" w:hAnsi="Arial" w:cs="Arial"/>
          <w:color w:val="auto"/>
          <w:lang w:eastAsia="en-GB"/>
        </w:rPr>
      </w:pPr>
      <w:r w:rsidRPr="00AA4383">
        <w:rPr>
          <w:rFonts w:ascii="Arial" w:eastAsia="Times New Roman" w:hAnsi="Arial" w:cs="Arial"/>
          <w:color w:val="auto"/>
          <w:lang w:eastAsia="en-GB"/>
        </w:rPr>
        <w:lastRenderedPageBreak/>
        <w:tab/>
        <w:t> </w:t>
      </w:r>
    </w:p>
    <w:p w14:paraId="132D7E00" w14:textId="7172EB2C" w:rsidR="008D1AF4" w:rsidRPr="002A015F" w:rsidRDefault="008D1AF4" w:rsidP="008D1AF4">
      <w:pPr>
        <w:contextualSpacing/>
        <w:rPr>
          <w:rFonts w:ascii="Arial" w:hAnsi="Arial" w:cs="Arial"/>
          <w:i/>
          <w:iCs/>
          <w:color w:val="auto"/>
        </w:rPr>
      </w:pPr>
      <w:r w:rsidRPr="002A015F">
        <w:rPr>
          <w:rFonts w:ascii="Arial" w:hAnsi="Arial" w:cs="Arial"/>
          <w:i/>
          <w:iCs/>
          <w:color w:val="auto"/>
        </w:rPr>
        <w:t>P/22/05/1</w:t>
      </w:r>
      <w:r w:rsidR="00EF58A3" w:rsidRPr="002A015F">
        <w:rPr>
          <w:rFonts w:ascii="Arial" w:hAnsi="Arial" w:cs="Arial"/>
          <w:i/>
          <w:iCs/>
          <w:color w:val="auto"/>
        </w:rPr>
        <w:t>6</w:t>
      </w:r>
    </w:p>
    <w:p w14:paraId="32543532" w14:textId="77777777" w:rsidR="00E355CA" w:rsidRPr="002A015F" w:rsidRDefault="00E355CA" w:rsidP="49E44514">
      <w:pPr>
        <w:rPr>
          <w:rFonts w:ascii="Arial" w:eastAsia="Times New Roman" w:hAnsi="Arial" w:cs="Arial"/>
          <w:b/>
          <w:bCs/>
          <w:color w:val="auto"/>
          <w:lang w:val="en-US"/>
        </w:rPr>
      </w:pPr>
      <w:r w:rsidRPr="002A015F">
        <w:rPr>
          <w:rFonts w:ascii="Arial" w:eastAsia="Times New Roman" w:hAnsi="Arial" w:cs="Arial"/>
          <w:b/>
          <w:bCs/>
          <w:color w:val="auto"/>
          <w:lang w:val="en-US"/>
        </w:rPr>
        <w:t>TO CONSIDER AND DETERMINE OBSERVATIONS ON THE FOLLOWING PLANNING APPLICATIONS</w:t>
      </w:r>
    </w:p>
    <w:p w14:paraId="061D965B" w14:textId="77777777" w:rsidR="00702AE3" w:rsidRPr="002A015F" w:rsidRDefault="00702AE3" w:rsidP="49E44514">
      <w:pPr>
        <w:rPr>
          <w:rFonts w:ascii="Arial" w:eastAsia="Times New Roman" w:hAnsi="Arial" w:cs="Arial"/>
          <w:b/>
          <w:bCs/>
          <w:color w:val="auto"/>
          <w:lang w:val="en-US"/>
        </w:rPr>
      </w:pPr>
    </w:p>
    <w:tbl>
      <w:tblPr>
        <w:tblStyle w:val="TableGrid1"/>
        <w:tblW w:w="95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2105"/>
        <w:gridCol w:w="5769"/>
      </w:tblGrid>
      <w:tr w:rsidR="00A068A0" w:rsidRPr="002A015F" w14:paraId="6BCCE4F9" w14:textId="77777777" w:rsidTr="00787F97">
        <w:tc>
          <w:tcPr>
            <w:tcW w:w="1724" w:type="dxa"/>
            <w:tcBorders>
              <w:top w:val="single" w:sz="4" w:space="0" w:color="auto"/>
              <w:left w:val="single" w:sz="4" w:space="0" w:color="auto"/>
              <w:bottom w:val="single" w:sz="4" w:space="0" w:color="auto"/>
              <w:right w:val="single" w:sz="4" w:space="0" w:color="auto"/>
            </w:tcBorders>
          </w:tcPr>
          <w:p w14:paraId="0AE99121" w14:textId="77777777" w:rsidR="00A068A0" w:rsidRPr="002A015F" w:rsidRDefault="00A068A0" w:rsidP="00A068A0">
            <w:pPr>
              <w:autoSpaceDE w:val="0"/>
              <w:adjustRightInd w:val="0"/>
              <w:rPr>
                <w:rFonts w:ascii="Arial" w:hAnsi="Arial" w:cs="Arial"/>
                <w:color w:val="000000"/>
                <w:sz w:val="22"/>
                <w:szCs w:val="22"/>
              </w:rPr>
            </w:pPr>
            <w:r w:rsidRPr="002A015F">
              <w:rPr>
                <w:rFonts w:ascii="Arial" w:hAnsi="Arial" w:cs="Arial"/>
                <w:b/>
                <w:bCs/>
                <w:color w:val="000000"/>
                <w:sz w:val="22"/>
                <w:szCs w:val="22"/>
                <w:u w:val="single"/>
              </w:rPr>
              <w:t>Reference</w:t>
            </w:r>
          </w:p>
        </w:tc>
        <w:tc>
          <w:tcPr>
            <w:tcW w:w="2105" w:type="dxa"/>
            <w:tcBorders>
              <w:top w:val="single" w:sz="4" w:space="0" w:color="auto"/>
              <w:left w:val="single" w:sz="4" w:space="0" w:color="auto"/>
              <w:bottom w:val="single" w:sz="4" w:space="0" w:color="auto"/>
              <w:right w:val="single" w:sz="4" w:space="0" w:color="auto"/>
            </w:tcBorders>
          </w:tcPr>
          <w:p w14:paraId="3D714E6B" w14:textId="77777777" w:rsidR="00A068A0" w:rsidRPr="002A015F" w:rsidRDefault="00A068A0" w:rsidP="00A068A0">
            <w:pPr>
              <w:autoSpaceDE w:val="0"/>
              <w:adjustRightInd w:val="0"/>
              <w:rPr>
                <w:rFonts w:ascii="Arial" w:hAnsi="Arial" w:cs="Arial"/>
                <w:color w:val="000000"/>
                <w:sz w:val="22"/>
                <w:szCs w:val="22"/>
              </w:rPr>
            </w:pPr>
            <w:r w:rsidRPr="002A015F">
              <w:rPr>
                <w:rFonts w:ascii="Arial" w:hAnsi="Arial" w:cs="Arial"/>
                <w:b/>
                <w:bCs/>
                <w:color w:val="000000"/>
                <w:sz w:val="22"/>
                <w:szCs w:val="22"/>
                <w:u w:val="single"/>
              </w:rPr>
              <w:t>Applicant</w:t>
            </w:r>
          </w:p>
        </w:tc>
        <w:tc>
          <w:tcPr>
            <w:tcW w:w="5769" w:type="dxa"/>
            <w:tcBorders>
              <w:top w:val="single" w:sz="4" w:space="0" w:color="auto"/>
              <w:left w:val="single" w:sz="4" w:space="0" w:color="auto"/>
              <w:bottom w:val="single" w:sz="4" w:space="0" w:color="auto"/>
              <w:right w:val="single" w:sz="4" w:space="0" w:color="auto"/>
            </w:tcBorders>
          </w:tcPr>
          <w:p w14:paraId="3EDA37E3" w14:textId="77777777" w:rsidR="00A068A0" w:rsidRPr="002A015F" w:rsidRDefault="00A068A0" w:rsidP="00A068A0">
            <w:pPr>
              <w:autoSpaceDE w:val="0"/>
              <w:adjustRightInd w:val="0"/>
              <w:rPr>
                <w:rFonts w:ascii="Arial" w:hAnsi="Arial" w:cs="Arial"/>
                <w:b/>
                <w:bCs/>
                <w:color w:val="000000"/>
                <w:sz w:val="22"/>
                <w:szCs w:val="22"/>
                <w:u w:val="single"/>
              </w:rPr>
            </w:pPr>
            <w:r w:rsidRPr="002A015F">
              <w:rPr>
                <w:rFonts w:ascii="Arial" w:hAnsi="Arial" w:cs="Arial"/>
                <w:b/>
                <w:bCs/>
                <w:color w:val="000000"/>
                <w:sz w:val="22"/>
                <w:szCs w:val="22"/>
                <w:u w:val="single"/>
              </w:rPr>
              <w:t>Details</w:t>
            </w:r>
          </w:p>
          <w:p w14:paraId="549ED136" w14:textId="77777777" w:rsidR="00A068A0" w:rsidRPr="002A015F" w:rsidRDefault="00A068A0" w:rsidP="00A068A0">
            <w:pPr>
              <w:autoSpaceDE w:val="0"/>
              <w:adjustRightInd w:val="0"/>
              <w:rPr>
                <w:rFonts w:ascii="Arial" w:hAnsi="Arial" w:cs="Arial"/>
                <w:color w:val="000000"/>
                <w:sz w:val="22"/>
                <w:szCs w:val="22"/>
              </w:rPr>
            </w:pPr>
          </w:p>
        </w:tc>
      </w:tr>
      <w:tr w:rsidR="00787F97" w:rsidRPr="002A015F" w14:paraId="14B9D868" w14:textId="77777777" w:rsidTr="00787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24" w:type="dxa"/>
            <w:hideMark/>
          </w:tcPr>
          <w:p w14:paraId="76549CF6" w14:textId="77777777" w:rsidR="00787F97" w:rsidRPr="005F32AF" w:rsidRDefault="00787F97" w:rsidP="003021BE">
            <w:pPr>
              <w:rPr>
                <w:rFonts w:ascii="Arial" w:eastAsia="Times New Roman" w:hAnsi="Arial" w:cs="Arial"/>
                <w:color w:val="auto"/>
                <w:sz w:val="22"/>
                <w:szCs w:val="22"/>
                <w:lang w:eastAsia="en-GB"/>
              </w:rPr>
            </w:pPr>
            <w:r w:rsidRPr="005F32AF">
              <w:rPr>
                <w:rFonts w:ascii="Arial" w:eastAsia="Times New Roman" w:hAnsi="Arial" w:cs="Arial"/>
                <w:b/>
                <w:bCs/>
                <w:color w:val="000000"/>
                <w:sz w:val="22"/>
                <w:szCs w:val="22"/>
                <w:lang w:eastAsia="en-GB"/>
              </w:rPr>
              <w:t>22/0616/ADV</w:t>
            </w:r>
            <w:r w:rsidRPr="005F32AF">
              <w:rPr>
                <w:rFonts w:ascii="Arial" w:eastAsia="Times New Roman" w:hAnsi="Arial" w:cs="Arial"/>
                <w:color w:val="000000"/>
                <w:sz w:val="22"/>
                <w:szCs w:val="22"/>
                <w:lang w:eastAsia="en-GB"/>
              </w:rPr>
              <w:t> </w:t>
            </w:r>
          </w:p>
        </w:tc>
        <w:tc>
          <w:tcPr>
            <w:tcW w:w="2105" w:type="dxa"/>
            <w:hideMark/>
          </w:tcPr>
          <w:p w14:paraId="2716909D" w14:textId="77777777" w:rsidR="00787F97" w:rsidRPr="005F32AF" w:rsidRDefault="00787F97" w:rsidP="003021BE">
            <w:pPr>
              <w:rPr>
                <w:rFonts w:ascii="Arial" w:eastAsia="Times New Roman" w:hAnsi="Arial" w:cs="Arial"/>
                <w:color w:val="auto"/>
                <w:sz w:val="22"/>
                <w:szCs w:val="22"/>
                <w:lang w:eastAsia="en-GB"/>
              </w:rPr>
            </w:pPr>
            <w:r w:rsidRPr="005F32AF">
              <w:rPr>
                <w:rFonts w:ascii="Arial" w:eastAsia="Times New Roman" w:hAnsi="Arial" w:cs="Arial"/>
                <w:color w:val="000000"/>
                <w:sz w:val="22"/>
                <w:szCs w:val="22"/>
                <w:lang w:eastAsia="en-GB"/>
              </w:rPr>
              <w:t>Sainsburys </w:t>
            </w:r>
          </w:p>
        </w:tc>
        <w:tc>
          <w:tcPr>
            <w:tcW w:w="5769" w:type="dxa"/>
            <w:hideMark/>
          </w:tcPr>
          <w:p w14:paraId="27B6ABA2" w14:textId="77777777" w:rsidR="00787F97" w:rsidRPr="005F32AF" w:rsidRDefault="00787F97" w:rsidP="003021BE">
            <w:pPr>
              <w:rPr>
                <w:rFonts w:ascii="Arial" w:eastAsia="Times New Roman" w:hAnsi="Arial" w:cs="Arial"/>
                <w:color w:val="auto"/>
                <w:sz w:val="22"/>
                <w:szCs w:val="22"/>
                <w:lang w:eastAsia="en-GB"/>
              </w:rPr>
            </w:pPr>
            <w:r w:rsidRPr="005F32AF">
              <w:rPr>
                <w:rFonts w:ascii="Arial" w:eastAsia="Times New Roman" w:hAnsi="Arial" w:cs="Arial"/>
                <w:color w:val="000000"/>
                <w:sz w:val="22"/>
                <w:szCs w:val="22"/>
                <w:lang w:eastAsia="en-GB"/>
              </w:rPr>
              <w:t>Installation of various non illuminated signage </w:t>
            </w:r>
          </w:p>
          <w:p w14:paraId="25E31C1A" w14:textId="77777777" w:rsidR="00787F97" w:rsidRPr="005F32AF" w:rsidRDefault="00787F97" w:rsidP="003021BE">
            <w:pPr>
              <w:rPr>
                <w:rFonts w:ascii="Arial" w:eastAsia="Times New Roman" w:hAnsi="Arial" w:cs="Arial"/>
                <w:color w:val="auto"/>
                <w:sz w:val="22"/>
                <w:szCs w:val="22"/>
                <w:lang w:eastAsia="en-GB"/>
              </w:rPr>
            </w:pPr>
            <w:r w:rsidRPr="005F32AF">
              <w:rPr>
                <w:rFonts w:ascii="Arial" w:eastAsia="Times New Roman" w:hAnsi="Arial" w:cs="Arial"/>
                <w:b/>
                <w:bCs/>
                <w:color w:val="000000"/>
                <w:sz w:val="22"/>
                <w:szCs w:val="22"/>
                <w:lang w:eastAsia="en-GB"/>
              </w:rPr>
              <w:t>Sainsburys Supermarkets Ltd, Hind St, OSM, EX11 1BW</w:t>
            </w:r>
            <w:r w:rsidRPr="005F32AF">
              <w:rPr>
                <w:rFonts w:ascii="Arial" w:eastAsia="Times New Roman" w:hAnsi="Arial" w:cs="Arial"/>
                <w:color w:val="000000"/>
                <w:sz w:val="22"/>
                <w:szCs w:val="22"/>
                <w:lang w:eastAsia="en-GB"/>
              </w:rPr>
              <w:t> </w:t>
            </w:r>
          </w:p>
        </w:tc>
      </w:tr>
      <w:tr w:rsidR="002D44A0" w:rsidRPr="002A015F" w14:paraId="0D64F799" w14:textId="77777777" w:rsidTr="00285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598" w:type="dxa"/>
            <w:gridSpan w:val="3"/>
          </w:tcPr>
          <w:p w14:paraId="7E567D56" w14:textId="2475647B" w:rsidR="00F842A8" w:rsidRPr="002A015F" w:rsidRDefault="00F842A8" w:rsidP="00F842A8">
            <w:pPr>
              <w:rPr>
                <w:rFonts w:ascii="Arial" w:eastAsia="Times New Roman" w:hAnsi="Arial" w:cs="Arial"/>
                <w:color w:val="auto"/>
                <w:sz w:val="22"/>
                <w:szCs w:val="22"/>
              </w:rPr>
            </w:pPr>
            <w:r w:rsidRPr="002A015F">
              <w:rPr>
                <w:rFonts w:ascii="Arial" w:eastAsia="Times New Roman" w:hAnsi="Arial" w:cs="Arial"/>
                <w:sz w:val="22"/>
                <w:szCs w:val="22"/>
              </w:rPr>
              <w:t xml:space="preserve">The planning application site is in a highly sensitive location in the heart of the Ottery Conservation Area, forming a very important setting to the town and especially its magnificent Grade I Listed Parish Church and Grade II* Listed Chanters House. The site also has considerable historic importance. It also the main entrance to the town </w:t>
            </w:r>
            <w:r w:rsidR="000F1081" w:rsidRPr="002A015F">
              <w:rPr>
                <w:rFonts w:ascii="Arial" w:eastAsia="Times New Roman" w:hAnsi="Arial" w:cs="Arial"/>
                <w:sz w:val="22"/>
                <w:szCs w:val="22"/>
              </w:rPr>
              <w:t>centre and</w:t>
            </w:r>
            <w:r w:rsidRPr="002A015F">
              <w:rPr>
                <w:rFonts w:ascii="Arial" w:eastAsia="Times New Roman" w:hAnsi="Arial" w:cs="Arial"/>
                <w:sz w:val="22"/>
                <w:szCs w:val="22"/>
              </w:rPr>
              <w:t xml:space="preserve"> is very </w:t>
            </w:r>
            <w:r w:rsidR="006C0F86" w:rsidRPr="002A015F">
              <w:rPr>
                <w:rFonts w:ascii="Arial" w:eastAsia="Times New Roman" w:hAnsi="Arial" w:cs="Arial"/>
                <w:sz w:val="22"/>
                <w:szCs w:val="22"/>
              </w:rPr>
              <w:t>important in</w:t>
            </w:r>
            <w:r w:rsidRPr="002A015F">
              <w:rPr>
                <w:rFonts w:ascii="Arial" w:eastAsia="Times New Roman" w:hAnsi="Arial" w:cs="Arial"/>
                <w:sz w:val="22"/>
                <w:szCs w:val="22"/>
              </w:rPr>
              <w:t xml:space="preserve"> terms of visual impact for visitors.</w:t>
            </w:r>
          </w:p>
          <w:p w14:paraId="1A2C25F4" w14:textId="77777777" w:rsidR="00F842A8" w:rsidRPr="002A015F" w:rsidRDefault="00F842A8" w:rsidP="00F842A8">
            <w:pPr>
              <w:rPr>
                <w:rFonts w:ascii="Arial" w:eastAsia="Times New Roman" w:hAnsi="Arial" w:cs="Arial"/>
                <w:sz w:val="22"/>
                <w:szCs w:val="22"/>
              </w:rPr>
            </w:pPr>
            <w:r w:rsidRPr="002A015F">
              <w:rPr>
                <w:rFonts w:ascii="Arial" w:eastAsia="Times New Roman" w:hAnsi="Arial" w:cs="Arial"/>
                <w:sz w:val="22"/>
                <w:szCs w:val="22"/>
              </w:rPr>
              <w:t xml:space="preserve">Ottery St Mary Town Council Planning Committee therefore reiterates its strong objection to the planning proposal because of the serious adverse visual impact which would be caused by the obtrusive nature of the proposed signs </w:t>
            </w:r>
            <w:proofErr w:type="gramStart"/>
            <w:r w:rsidRPr="002A015F">
              <w:rPr>
                <w:rFonts w:ascii="Arial" w:eastAsia="Times New Roman" w:hAnsi="Arial" w:cs="Arial"/>
                <w:sz w:val="22"/>
                <w:szCs w:val="22"/>
              </w:rPr>
              <w:t>and also</w:t>
            </w:r>
            <w:proofErr w:type="gramEnd"/>
            <w:r w:rsidRPr="002A015F">
              <w:rPr>
                <w:rFonts w:ascii="Arial" w:eastAsia="Times New Roman" w:hAnsi="Arial" w:cs="Arial"/>
                <w:sz w:val="22"/>
                <w:szCs w:val="22"/>
              </w:rPr>
              <w:t xml:space="preserve"> by the increased paraphernalia and clutter caused by the proposed cameras.</w:t>
            </w:r>
          </w:p>
          <w:p w14:paraId="0E87095A" w14:textId="77777777" w:rsidR="00F842A8" w:rsidRPr="002A015F" w:rsidRDefault="00F842A8" w:rsidP="00F842A8">
            <w:pPr>
              <w:rPr>
                <w:rFonts w:ascii="Arial" w:eastAsia="Times New Roman" w:hAnsi="Arial" w:cs="Arial"/>
                <w:sz w:val="22"/>
                <w:szCs w:val="22"/>
              </w:rPr>
            </w:pPr>
            <w:r w:rsidRPr="002A015F">
              <w:rPr>
                <w:rFonts w:ascii="Arial" w:eastAsia="Times New Roman" w:hAnsi="Arial" w:cs="Arial"/>
                <w:sz w:val="22"/>
                <w:szCs w:val="22"/>
              </w:rPr>
              <w:t>The Planning Committee is also concerned about the wider implications of the planning proposal, and therefore urges Ottery St Mary Town Council to give consideration, as a matter of urgency, of the planning application at its meeting on 6 June.</w:t>
            </w:r>
          </w:p>
          <w:p w14:paraId="1663CABA" w14:textId="17DA5F62" w:rsidR="002D44A0" w:rsidRPr="002A015F" w:rsidRDefault="0029112D" w:rsidP="00F842A8">
            <w:pPr>
              <w:rPr>
                <w:rFonts w:ascii="Arial" w:eastAsia="Times New Roman" w:hAnsi="Arial" w:cs="Arial"/>
                <w:color w:val="000000"/>
                <w:sz w:val="22"/>
                <w:szCs w:val="22"/>
                <w:lang w:eastAsia="en-GB"/>
              </w:rPr>
            </w:pPr>
            <w:r w:rsidRPr="002A015F">
              <w:rPr>
                <w:rFonts w:ascii="Arial" w:eastAsia="Times New Roman" w:hAnsi="Arial" w:cs="Arial"/>
                <w:sz w:val="22"/>
                <w:szCs w:val="22"/>
              </w:rPr>
              <w:t xml:space="preserve">It was </w:t>
            </w:r>
            <w:r w:rsidRPr="002A015F">
              <w:rPr>
                <w:rFonts w:ascii="Arial" w:eastAsia="Times New Roman" w:hAnsi="Arial" w:cs="Arial"/>
                <w:b/>
                <w:bCs/>
                <w:sz w:val="22"/>
                <w:szCs w:val="22"/>
              </w:rPr>
              <w:t>RECOMMENDED</w:t>
            </w:r>
            <w:r w:rsidR="00F842A8" w:rsidRPr="002A015F">
              <w:rPr>
                <w:rFonts w:ascii="Arial" w:eastAsia="Times New Roman" w:hAnsi="Arial" w:cs="Arial"/>
                <w:sz w:val="22"/>
                <w:szCs w:val="22"/>
              </w:rPr>
              <w:t xml:space="preserve"> that the Council considers the nature of the proposed parking enforcement regime, and the adverse impact that this is likely to have on commercial activities in Ottery as well as on important social and community activities. The Council might also wish to object to the proposed permitted parking arrangements which run counter to the agreement made at the time of the opening of the Sainsburys store to allow two hours free parking for all users of the car park, whether Sainsburys </w:t>
            </w:r>
            <w:r w:rsidR="002D38C9" w:rsidRPr="002A015F">
              <w:rPr>
                <w:rFonts w:ascii="Arial" w:eastAsia="Times New Roman" w:hAnsi="Arial" w:cs="Arial"/>
                <w:sz w:val="22"/>
                <w:szCs w:val="22"/>
              </w:rPr>
              <w:t>customers</w:t>
            </w:r>
            <w:r w:rsidR="00F842A8" w:rsidRPr="002A015F">
              <w:rPr>
                <w:rFonts w:ascii="Arial" w:eastAsia="Times New Roman" w:hAnsi="Arial" w:cs="Arial"/>
                <w:sz w:val="22"/>
                <w:szCs w:val="22"/>
              </w:rPr>
              <w:t xml:space="preserve"> or not. The Council might also wish to seek an assurance from Sainsburys that free overnight parking would continue.</w:t>
            </w:r>
          </w:p>
        </w:tc>
      </w:tr>
      <w:tr w:rsidR="00787F97" w:rsidRPr="002A015F" w14:paraId="5EDDC8C5" w14:textId="77777777" w:rsidTr="00787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24" w:type="dxa"/>
          </w:tcPr>
          <w:p w14:paraId="3913C34F" w14:textId="740B9511" w:rsidR="00787F97" w:rsidRPr="002A015F" w:rsidRDefault="00787F97" w:rsidP="00787F97">
            <w:pPr>
              <w:rPr>
                <w:rFonts w:ascii="Arial" w:eastAsia="Times New Roman" w:hAnsi="Arial" w:cs="Arial"/>
                <w:b/>
                <w:bCs/>
                <w:color w:val="000000"/>
                <w:sz w:val="22"/>
                <w:szCs w:val="22"/>
                <w:lang w:eastAsia="en-GB"/>
              </w:rPr>
            </w:pPr>
            <w:r w:rsidRPr="005F32AF">
              <w:rPr>
                <w:rFonts w:ascii="Arial" w:eastAsia="Times New Roman" w:hAnsi="Arial" w:cs="Arial"/>
                <w:b/>
                <w:bCs/>
                <w:color w:val="000000"/>
                <w:sz w:val="22"/>
                <w:szCs w:val="22"/>
                <w:lang w:eastAsia="en-GB"/>
              </w:rPr>
              <w:t>22/0933/FUL</w:t>
            </w:r>
            <w:r w:rsidRPr="005F32AF">
              <w:rPr>
                <w:rFonts w:ascii="Arial" w:eastAsia="Times New Roman" w:hAnsi="Arial" w:cs="Arial"/>
                <w:color w:val="000000"/>
                <w:sz w:val="22"/>
                <w:szCs w:val="22"/>
                <w:lang w:eastAsia="en-GB"/>
              </w:rPr>
              <w:t> </w:t>
            </w:r>
          </w:p>
        </w:tc>
        <w:tc>
          <w:tcPr>
            <w:tcW w:w="2105" w:type="dxa"/>
          </w:tcPr>
          <w:p w14:paraId="4638872A" w14:textId="7B629134" w:rsidR="00787F97" w:rsidRPr="002A015F" w:rsidRDefault="00787F97" w:rsidP="00787F97">
            <w:pPr>
              <w:rPr>
                <w:rFonts w:ascii="Arial" w:eastAsia="Times New Roman" w:hAnsi="Arial" w:cs="Arial"/>
                <w:color w:val="000000"/>
                <w:sz w:val="22"/>
                <w:szCs w:val="22"/>
                <w:lang w:eastAsia="en-GB"/>
              </w:rPr>
            </w:pPr>
            <w:r w:rsidRPr="005F32AF">
              <w:rPr>
                <w:rFonts w:ascii="Arial" w:eastAsia="Times New Roman" w:hAnsi="Arial" w:cs="Arial"/>
                <w:color w:val="000000"/>
                <w:sz w:val="22"/>
                <w:szCs w:val="22"/>
                <w:lang w:eastAsia="en-GB"/>
              </w:rPr>
              <w:t>Ms D Selley </w:t>
            </w:r>
          </w:p>
        </w:tc>
        <w:tc>
          <w:tcPr>
            <w:tcW w:w="5769" w:type="dxa"/>
          </w:tcPr>
          <w:p w14:paraId="0F69649D" w14:textId="77777777" w:rsidR="00787F97" w:rsidRPr="005F32AF" w:rsidRDefault="00787F97" w:rsidP="00787F97">
            <w:pPr>
              <w:rPr>
                <w:rFonts w:ascii="Arial" w:eastAsia="Times New Roman" w:hAnsi="Arial" w:cs="Arial"/>
                <w:color w:val="auto"/>
                <w:sz w:val="22"/>
                <w:szCs w:val="22"/>
                <w:lang w:eastAsia="en-GB"/>
              </w:rPr>
            </w:pPr>
            <w:r w:rsidRPr="005F32AF">
              <w:rPr>
                <w:rFonts w:ascii="Arial" w:eastAsia="Times New Roman" w:hAnsi="Arial" w:cs="Arial"/>
                <w:color w:val="000000"/>
                <w:sz w:val="22"/>
                <w:szCs w:val="22"/>
                <w:lang w:eastAsia="en-GB"/>
              </w:rPr>
              <w:t>Change of use of vacant garage to accommodation </w:t>
            </w:r>
          </w:p>
          <w:p w14:paraId="01A62B75" w14:textId="5945A417" w:rsidR="00787F97" w:rsidRPr="002A015F" w:rsidRDefault="00787F97" w:rsidP="00787F97">
            <w:pPr>
              <w:rPr>
                <w:rFonts w:ascii="Arial" w:eastAsia="Times New Roman" w:hAnsi="Arial" w:cs="Arial"/>
                <w:color w:val="000000"/>
                <w:sz w:val="22"/>
                <w:szCs w:val="22"/>
                <w:lang w:eastAsia="en-GB"/>
              </w:rPr>
            </w:pPr>
            <w:r w:rsidRPr="005F32AF">
              <w:rPr>
                <w:rFonts w:ascii="Arial" w:eastAsia="Times New Roman" w:hAnsi="Arial" w:cs="Arial"/>
                <w:b/>
                <w:bCs/>
                <w:color w:val="000000"/>
                <w:sz w:val="22"/>
                <w:szCs w:val="22"/>
                <w:lang w:eastAsia="en-GB"/>
              </w:rPr>
              <w:t>Ware View, OSM, EX11 1PJ</w:t>
            </w:r>
            <w:r w:rsidRPr="005F32AF">
              <w:rPr>
                <w:rFonts w:ascii="Arial" w:eastAsia="Times New Roman" w:hAnsi="Arial" w:cs="Arial"/>
                <w:color w:val="000000"/>
                <w:sz w:val="22"/>
                <w:szCs w:val="22"/>
                <w:lang w:eastAsia="en-GB"/>
              </w:rPr>
              <w:t> </w:t>
            </w:r>
          </w:p>
        </w:tc>
      </w:tr>
      <w:tr w:rsidR="002D44A0" w:rsidRPr="002A015F" w14:paraId="68199DED" w14:textId="77777777" w:rsidTr="001C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598" w:type="dxa"/>
            <w:gridSpan w:val="3"/>
          </w:tcPr>
          <w:p w14:paraId="3D184B9D" w14:textId="12353F25" w:rsidR="002D44A0" w:rsidRPr="002A015F" w:rsidRDefault="008C3C0C" w:rsidP="005C0E00">
            <w:pPr>
              <w:rPr>
                <w:rFonts w:ascii="Arial" w:eastAsia="Times New Roman" w:hAnsi="Arial" w:cs="Arial"/>
                <w:color w:val="000000"/>
                <w:sz w:val="22"/>
                <w:szCs w:val="22"/>
                <w:lang w:eastAsia="en-GB"/>
              </w:rPr>
            </w:pPr>
            <w:r w:rsidRPr="002A015F">
              <w:rPr>
                <w:rFonts w:ascii="Arial" w:eastAsia="Times New Roman" w:hAnsi="Arial" w:cs="Arial"/>
                <w:color w:val="000000"/>
                <w:sz w:val="22"/>
                <w:szCs w:val="22"/>
                <w:lang w:eastAsia="en-GB"/>
              </w:rPr>
              <w:t xml:space="preserve">The Council do not support this application as insufficient information has been provided to </w:t>
            </w:r>
            <w:proofErr w:type="gramStart"/>
            <w:r w:rsidRPr="002A015F">
              <w:rPr>
                <w:rFonts w:ascii="Arial" w:eastAsia="Times New Roman" w:hAnsi="Arial" w:cs="Arial"/>
                <w:color w:val="000000"/>
                <w:sz w:val="22"/>
                <w:szCs w:val="22"/>
                <w:lang w:eastAsia="en-GB"/>
              </w:rPr>
              <w:t xml:space="preserve">make a </w:t>
            </w:r>
            <w:r w:rsidR="009540E0" w:rsidRPr="002A015F">
              <w:rPr>
                <w:rFonts w:ascii="Arial" w:eastAsia="Times New Roman" w:hAnsi="Arial" w:cs="Arial"/>
                <w:color w:val="000000"/>
                <w:sz w:val="22"/>
                <w:szCs w:val="22"/>
                <w:lang w:eastAsia="en-GB"/>
              </w:rPr>
              <w:t>decision</w:t>
            </w:r>
            <w:proofErr w:type="gramEnd"/>
            <w:r w:rsidR="009540E0" w:rsidRPr="002A015F">
              <w:rPr>
                <w:rFonts w:ascii="Arial" w:eastAsia="Times New Roman" w:hAnsi="Arial" w:cs="Arial"/>
                <w:color w:val="000000"/>
                <w:sz w:val="22"/>
                <w:szCs w:val="22"/>
                <w:lang w:eastAsia="en-GB"/>
              </w:rPr>
              <w:t>.</w:t>
            </w:r>
            <w:r w:rsidRPr="002A015F">
              <w:rPr>
                <w:rFonts w:ascii="Arial" w:eastAsia="Times New Roman" w:hAnsi="Arial" w:cs="Arial"/>
                <w:color w:val="000000"/>
                <w:sz w:val="22"/>
                <w:szCs w:val="22"/>
                <w:lang w:eastAsia="en-GB"/>
              </w:rPr>
              <w:t xml:space="preserve">  The Council request further </w:t>
            </w:r>
            <w:r w:rsidR="002A015F" w:rsidRPr="002A015F">
              <w:rPr>
                <w:rFonts w:ascii="Arial" w:eastAsia="Times New Roman" w:hAnsi="Arial" w:cs="Arial"/>
                <w:color w:val="000000"/>
                <w:sz w:val="22"/>
                <w:szCs w:val="22"/>
                <w:lang w:eastAsia="en-GB"/>
              </w:rPr>
              <w:t xml:space="preserve">information </w:t>
            </w:r>
            <w:r w:rsidR="002A015F">
              <w:rPr>
                <w:rFonts w:ascii="Arial" w:eastAsia="Times New Roman" w:hAnsi="Arial" w:cs="Arial"/>
                <w:color w:val="000000"/>
                <w:sz w:val="22"/>
                <w:szCs w:val="22"/>
                <w:lang w:eastAsia="en-GB"/>
              </w:rPr>
              <w:t>is provided</w:t>
            </w:r>
            <w:r w:rsidR="002A015F" w:rsidRPr="002A015F">
              <w:rPr>
                <w:rFonts w:ascii="Arial" w:eastAsia="Times New Roman" w:hAnsi="Arial" w:cs="Arial"/>
                <w:color w:val="000000"/>
                <w:sz w:val="22"/>
                <w:szCs w:val="22"/>
                <w:lang w:eastAsia="en-GB"/>
              </w:rPr>
              <w:t xml:space="preserve">.  </w:t>
            </w:r>
          </w:p>
        </w:tc>
      </w:tr>
      <w:tr w:rsidR="005C0E00" w:rsidRPr="002A015F" w14:paraId="7B2B52B8" w14:textId="77777777" w:rsidTr="00787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24" w:type="dxa"/>
          </w:tcPr>
          <w:p w14:paraId="4227C3C2" w14:textId="53B8DDB9" w:rsidR="005C0E00" w:rsidRPr="002A015F" w:rsidRDefault="005C0E00" w:rsidP="005C0E00">
            <w:pPr>
              <w:rPr>
                <w:rFonts w:ascii="Arial" w:eastAsia="Times New Roman" w:hAnsi="Arial" w:cs="Arial"/>
                <w:b/>
                <w:bCs/>
                <w:color w:val="000000"/>
                <w:sz w:val="22"/>
                <w:szCs w:val="22"/>
                <w:lang w:eastAsia="en-GB"/>
              </w:rPr>
            </w:pPr>
            <w:r w:rsidRPr="005F32AF">
              <w:rPr>
                <w:rFonts w:ascii="Arial" w:eastAsia="Times New Roman" w:hAnsi="Arial" w:cs="Arial"/>
                <w:b/>
                <w:bCs/>
                <w:color w:val="000000"/>
                <w:sz w:val="22"/>
                <w:szCs w:val="22"/>
                <w:lang w:eastAsia="en-GB"/>
              </w:rPr>
              <w:t>22/0900/FUL</w:t>
            </w:r>
            <w:r w:rsidRPr="005F32AF">
              <w:rPr>
                <w:rFonts w:ascii="Arial" w:eastAsia="Times New Roman" w:hAnsi="Arial" w:cs="Arial"/>
                <w:color w:val="000000"/>
                <w:sz w:val="22"/>
                <w:szCs w:val="22"/>
                <w:lang w:eastAsia="en-GB"/>
              </w:rPr>
              <w:t> </w:t>
            </w:r>
          </w:p>
        </w:tc>
        <w:tc>
          <w:tcPr>
            <w:tcW w:w="2105" w:type="dxa"/>
          </w:tcPr>
          <w:p w14:paraId="0A8DC485" w14:textId="761ED79F" w:rsidR="005C0E00" w:rsidRPr="002A015F" w:rsidRDefault="005C0E00" w:rsidP="005C0E00">
            <w:pPr>
              <w:rPr>
                <w:rFonts w:ascii="Arial" w:eastAsia="Times New Roman" w:hAnsi="Arial" w:cs="Arial"/>
                <w:color w:val="000000"/>
                <w:sz w:val="22"/>
                <w:szCs w:val="22"/>
                <w:lang w:eastAsia="en-GB"/>
              </w:rPr>
            </w:pPr>
            <w:r w:rsidRPr="005F32AF">
              <w:rPr>
                <w:rFonts w:ascii="Arial" w:eastAsia="Times New Roman" w:hAnsi="Arial" w:cs="Arial"/>
                <w:color w:val="000000"/>
                <w:sz w:val="22"/>
                <w:szCs w:val="22"/>
                <w:lang w:eastAsia="en-GB"/>
              </w:rPr>
              <w:t>Mr C Gardner </w:t>
            </w:r>
          </w:p>
        </w:tc>
        <w:tc>
          <w:tcPr>
            <w:tcW w:w="5769" w:type="dxa"/>
          </w:tcPr>
          <w:p w14:paraId="1842F1AA" w14:textId="77777777" w:rsidR="005C0E00" w:rsidRPr="005F32AF" w:rsidRDefault="005C0E00" w:rsidP="005C0E00">
            <w:pPr>
              <w:rPr>
                <w:rFonts w:ascii="Arial" w:eastAsia="Times New Roman" w:hAnsi="Arial" w:cs="Arial"/>
                <w:color w:val="auto"/>
                <w:sz w:val="22"/>
                <w:szCs w:val="22"/>
                <w:lang w:eastAsia="en-GB"/>
              </w:rPr>
            </w:pPr>
            <w:r w:rsidRPr="005F32AF">
              <w:rPr>
                <w:rFonts w:ascii="Arial" w:eastAsia="Times New Roman" w:hAnsi="Arial" w:cs="Arial"/>
                <w:color w:val="000000"/>
                <w:sz w:val="22"/>
                <w:szCs w:val="22"/>
                <w:lang w:eastAsia="en-GB"/>
              </w:rPr>
              <w:t>Erection of a garden shed and erection of additional railings </w:t>
            </w:r>
          </w:p>
          <w:p w14:paraId="7BB8CA06" w14:textId="75D8DBA2" w:rsidR="005C0E00" w:rsidRPr="002A015F" w:rsidRDefault="000F1081" w:rsidP="005C0E00">
            <w:pPr>
              <w:rPr>
                <w:rFonts w:ascii="Arial" w:eastAsia="Times New Roman" w:hAnsi="Arial" w:cs="Arial"/>
                <w:color w:val="000000"/>
                <w:sz w:val="22"/>
                <w:szCs w:val="22"/>
                <w:lang w:eastAsia="en-GB"/>
              </w:rPr>
            </w:pPr>
            <w:r w:rsidRPr="002A015F">
              <w:rPr>
                <w:rFonts w:ascii="Arial" w:eastAsia="Times New Roman" w:hAnsi="Arial" w:cs="Arial"/>
                <w:b/>
                <w:bCs/>
                <w:color w:val="000000"/>
                <w:sz w:val="22"/>
                <w:szCs w:val="22"/>
                <w:lang w:eastAsia="en-GB"/>
              </w:rPr>
              <w:t>Silk Mill</w:t>
            </w:r>
            <w:r w:rsidR="005C0E00" w:rsidRPr="005F32AF">
              <w:rPr>
                <w:rFonts w:ascii="Arial" w:eastAsia="Times New Roman" w:hAnsi="Arial" w:cs="Arial"/>
                <w:b/>
                <w:bCs/>
                <w:color w:val="000000"/>
                <w:sz w:val="22"/>
                <w:szCs w:val="22"/>
                <w:lang w:eastAsia="en-GB"/>
              </w:rPr>
              <w:t>, 22 Tumbling Weir Way, OSM, EX11 1GQ</w:t>
            </w:r>
            <w:r w:rsidR="005C0E00" w:rsidRPr="005F32AF">
              <w:rPr>
                <w:rFonts w:ascii="Arial" w:eastAsia="Times New Roman" w:hAnsi="Arial" w:cs="Arial"/>
                <w:color w:val="000000"/>
                <w:sz w:val="22"/>
                <w:szCs w:val="22"/>
                <w:lang w:eastAsia="en-GB"/>
              </w:rPr>
              <w:t> </w:t>
            </w:r>
          </w:p>
        </w:tc>
      </w:tr>
      <w:tr w:rsidR="002D44A0" w:rsidRPr="002A015F" w14:paraId="03617B31" w14:textId="77777777" w:rsidTr="003E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598" w:type="dxa"/>
            <w:gridSpan w:val="3"/>
          </w:tcPr>
          <w:p w14:paraId="140AF4E4" w14:textId="0444A088" w:rsidR="002D44A0" w:rsidRPr="002A015F" w:rsidRDefault="0045205D" w:rsidP="005C0E00">
            <w:pPr>
              <w:rPr>
                <w:rFonts w:ascii="Arial" w:eastAsia="Times New Roman" w:hAnsi="Arial" w:cs="Arial"/>
                <w:color w:val="000000"/>
                <w:sz w:val="22"/>
                <w:szCs w:val="22"/>
                <w:lang w:eastAsia="en-GB"/>
              </w:rPr>
            </w:pPr>
            <w:r w:rsidRPr="002A015F">
              <w:rPr>
                <w:rFonts w:ascii="Arial" w:eastAsia="Times New Roman" w:hAnsi="Arial" w:cs="Arial"/>
                <w:color w:val="000000"/>
                <w:sz w:val="22"/>
                <w:szCs w:val="22"/>
                <w:lang w:eastAsia="en-GB"/>
              </w:rPr>
              <w:t xml:space="preserve">The </w:t>
            </w:r>
            <w:r w:rsidR="00364043" w:rsidRPr="002A015F">
              <w:rPr>
                <w:rFonts w:ascii="Arial" w:eastAsia="Times New Roman" w:hAnsi="Arial" w:cs="Arial"/>
                <w:color w:val="000000"/>
                <w:sz w:val="22"/>
                <w:szCs w:val="22"/>
                <w:lang w:eastAsia="en-GB"/>
              </w:rPr>
              <w:t>Council support this application.</w:t>
            </w:r>
          </w:p>
        </w:tc>
      </w:tr>
      <w:tr w:rsidR="005C0E00" w:rsidRPr="002A015F" w14:paraId="7BDBF1A3" w14:textId="77777777" w:rsidTr="00787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24" w:type="dxa"/>
          </w:tcPr>
          <w:p w14:paraId="4B2AC996" w14:textId="67EBF025" w:rsidR="005C0E00" w:rsidRPr="002A015F" w:rsidRDefault="005C0E00" w:rsidP="005C0E00">
            <w:pPr>
              <w:rPr>
                <w:rFonts w:ascii="Arial" w:eastAsia="Times New Roman" w:hAnsi="Arial" w:cs="Arial"/>
                <w:b/>
                <w:bCs/>
                <w:color w:val="000000"/>
                <w:sz w:val="22"/>
                <w:szCs w:val="22"/>
                <w:lang w:eastAsia="en-GB"/>
              </w:rPr>
            </w:pPr>
            <w:r w:rsidRPr="005F32AF">
              <w:rPr>
                <w:rFonts w:ascii="Arial" w:eastAsia="Times New Roman" w:hAnsi="Arial" w:cs="Arial"/>
                <w:b/>
                <w:bCs/>
                <w:color w:val="000000"/>
                <w:sz w:val="22"/>
                <w:szCs w:val="22"/>
                <w:lang w:eastAsia="en-GB"/>
              </w:rPr>
              <w:t>22/1072/FUL</w:t>
            </w:r>
            <w:r w:rsidRPr="005F32AF">
              <w:rPr>
                <w:rFonts w:ascii="Arial" w:eastAsia="Times New Roman" w:hAnsi="Arial" w:cs="Arial"/>
                <w:color w:val="000000"/>
                <w:sz w:val="22"/>
                <w:szCs w:val="22"/>
                <w:lang w:eastAsia="en-GB"/>
              </w:rPr>
              <w:t> </w:t>
            </w:r>
          </w:p>
        </w:tc>
        <w:tc>
          <w:tcPr>
            <w:tcW w:w="2105" w:type="dxa"/>
          </w:tcPr>
          <w:p w14:paraId="43845117" w14:textId="6168B57F" w:rsidR="005C0E00" w:rsidRPr="002A015F" w:rsidRDefault="005C0E00" w:rsidP="005C0E00">
            <w:pPr>
              <w:rPr>
                <w:rFonts w:ascii="Arial" w:eastAsia="Times New Roman" w:hAnsi="Arial" w:cs="Arial"/>
                <w:color w:val="000000"/>
                <w:sz w:val="22"/>
                <w:szCs w:val="22"/>
                <w:lang w:eastAsia="en-GB"/>
              </w:rPr>
            </w:pPr>
            <w:r w:rsidRPr="005F32AF">
              <w:rPr>
                <w:rFonts w:ascii="Arial" w:eastAsia="Times New Roman" w:hAnsi="Arial" w:cs="Arial"/>
                <w:color w:val="000000"/>
                <w:sz w:val="22"/>
                <w:szCs w:val="22"/>
                <w:lang w:eastAsia="en-GB"/>
              </w:rPr>
              <w:t>Mr &amp; Mrs Goff </w:t>
            </w:r>
          </w:p>
        </w:tc>
        <w:tc>
          <w:tcPr>
            <w:tcW w:w="5769" w:type="dxa"/>
          </w:tcPr>
          <w:p w14:paraId="0907C539" w14:textId="77777777" w:rsidR="005C0E00" w:rsidRPr="005F32AF" w:rsidRDefault="005C0E00" w:rsidP="005C0E00">
            <w:pPr>
              <w:rPr>
                <w:rFonts w:ascii="Arial" w:eastAsia="Times New Roman" w:hAnsi="Arial" w:cs="Arial"/>
                <w:color w:val="auto"/>
                <w:sz w:val="22"/>
                <w:szCs w:val="22"/>
                <w:lang w:eastAsia="en-GB"/>
              </w:rPr>
            </w:pPr>
            <w:r w:rsidRPr="005F32AF">
              <w:rPr>
                <w:rFonts w:ascii="Arial" w:eastAsia="Times New Roman" w:hAnsi="Arial" w:cs="Arial"/>
                <w:color w:val="000000"/>
                <w:sz w:val="22"/>
                <w:szCs w:val="22"/>
                <w:lang w:eastAsia="en-GB"/>
              </w:rPr>
              <w:t>First floor side extension. </w:t>
            </w:r>
          </w:p>
          <w:p w14:paraId="4627B1C7" w14:textId="0A25C765" w:rsidR="005C0E00" w:rsidRPr="002A015F" w:rsidRDefault="005C0E00" w:rsidP="005C0E00">
            <w:pPr>
              <w:rPr>
                <w:rFonts w:ascii="Arial" w:eastAsia="Times New Roman" w:hAnsi="Arial" w:cs="Arial"/>
                <w:color w:val="000000"/>
                <w:sz w:val="22"/>
                <w:szCs w:val="22"/>
                <w:lang w:eastAsia="en-GB"/>
              </w:rPr>
            </w:pPr>
            <w:r w:rsidRPr="005F32AF">
              <w:rPr>
                <w:rFonts w:ascii="Arial" w:eastAsia="Times New Roman" w:hAnsi="Arial" w:cs="Arial"/>
                <w:b/>
                <w:bCs/>
                <w:color w:val="000000"/>
                <w:sz w:val="22"/>
                <w:szCs w:val="22"/>
                <w:lang w:eastAsia="en-GB"/>
              </w:rPr>
              <w:t>31 Longdogs Lane, OSM, EX11 1HU</w:t>
            </w:r>
            <w:r w:rsidRPr="005F32AF">
              <w:rPr>
                <w:rFonts w:ascii="Arial" w:eastAsia="Times New Roman" w:hAnsi="Arial" w:cs="Arial"/>
                <w:color w:val="000000"/>
                <w:sz w:val="22"/>
                <w:szCs w:val="22"/>
                <w:lang w:eastAsia="en-GB"/>
              </w:rPr>
              <w:t> </w:t>
            </w:r>
          </w:p>
        </w:tc>
      </w:tr>
      <w:tr w:rsidR="002D44A0" w:rsidRPr="002A015F" w14:paraId="0254C41D" w14:textId="77777777" w:rsidTr="004B4A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598" w:type="dxa"/>
            <w:gridSpan w:val="3"/>
          </w:tcPr>
          <w:p w14:paraId="680AD330" w14:textId="46B292B0" w:rsidR="002D44A0" w:rsidRPr="002A015F" w:rsidRDefault="004E3714" w:rsidP="005C0E00">
            <w:pPr>
              <w:rPr>
                <w:rFonts w:ascii="Arial" w:eastAsia="Times New Roman" w:hAnsi="Arial" w:cs="Arial"/>
                <w:color w:val="000000"/>
                <w:sz w:val="22"/>
                <w:szCs w:val="22"/>
                <w:lang w:eastAsia="en-GB"/>
              </w:rPr>
            </w:pPr>
            <w:r w:rsidRPr="002A015F">
              <w:rPr>
                <w:rFonts w:ascii="Arial" w:eastAsia="Times New Roman" w:hAnsi="Arial" w:cs="Arial"/>
                <w:color w:val="000000"/>
                <w:sz w:val="22"/>
                <w:szCs w:val="22"/>
                <w:lang w:eastAsia="en-GB"/>
              </w:rPr>
              <w:t>The Council support this application.</w:t>
            </w:r>
          </w:p>
        </w:tc>
      </w:tr>
    </w:tbl>
    <w:p w14:paraId="2A0CE725" w14:textId="77777777" w:rsidR="00702AE3" w:rsidRPr="002A015F" w:rsidRDefault="00702AE3" w:rsidP="49E44514">
      <w:pPr>
        <w:rPr>
          <w:rFonts w:ascii="Arial" w:eastAsia="Times New Roman" w:hAnsi="Arial" w:cs="Arial"/>
          <w:b/>
          <w:bCs/>
          <w:color w:val="auto"/>
          <w:lang w:val="en-US"/>
        </w:rPr>
      </w:pPr>
    </w:p>
    <w:p w14:paraId="5AB09EEA" w14:textId="77777777" w:rsidR="00517C47" w:rsidRPr="002A015F" w:rsidRDefault="00517C47" w:rsidP="00A432BF">
      <w:pPr>
        <w:rPr>
          <w:rFonts w:ascii="Arial" w:eastAsia="Times New Roman" w:hAnsi="Arial" w:cs="Arial"/>
          <w:color w:val="auto"/>
          <w:lang w:val="en-US"/>
        </w:rPr>
      </w:pPr>
    </w:p>
    <w:p w14:paraId="5AB09EEB" w14:textId="5E1636FE" w:rsidR="00A432BF" w:rsidRPr="002A015F" w:rsidRDefault="00F16F4A" w:rsidP="00A432BF">
      <w:pPr>
        <w:rPr>
          <w:rFonts w:ascii="Arial" w:eastAsia="Times New Roman" w:hAnsi="Arial" w:cs="Arial"/>
          <w:b/>
          <w:color w:val="auto"/>
          <w:lang w:val="en-US"/>
        </w:rPr>
      </w:pPr>
      <w:r w:rsidRPr="002A015F">
        <w:rPr>
          <w:rFonts w:ascii="Arial" w:eastAsia="Times New Roman" w:hAnsi="Arial" w:cs="Arial"/>
          <w:i/>
          <w:iCs/>
          <w:color w:val="auto"/>
          <w:lang w:val="en-US"/>
        </w:rPr>
        <w:t>P/2</w:t>
      </w:r>
      <w:r w:rsidR="00010454" w:rsidRPr="002A015F">
        <w:rPr>
          <w:rFonts w:ascii="Arial" w:eastAsia="Times New Roman" w:hAnsi="Arial" w:cs="Arial"/>
          <w:i/>
          <w:iCs/>
          <w:color w:val="auto"/>
          <w:lang w:val="en-US"/>
        </w:rPr>
        <w:t>2</w:t>
      </w:r>
      <w:r w:rsidR="00873EB8" w:rsidRPr="002A015F">
        <w:rPr>
          <w:rFonts w:ascii="Arial" w:eastAsia="Times New Roman" w:hAnsi="Arial" w:cs="Arial"/>
          <w:i/>
          <w:iCs/>
          <w:color w:val="auto"/>
          <w:lang w:val="en-US"/>
        </w:rPr>
        <w:t>/</w:t>
      </w:r>
      <w:r w:rsidR="00010454" w:rsidRPr="002A015F">
        <w:rPr>
          <w:rFonts w:ascii="Arial" w:eastAsia="Times New Roman" w:hAnsi="Arial" w:cs="Arial"/>
          <w:i/>
          <w:iCs/>
          <w:color w:val="auto"/>
          <w:lang w:val="en-US"/>
        </w:rPr>
        <w:t>05</w:t>
      </w:r>
      <w:r w:rsidR="00873EB8" w:rsidRPr="002A015F">
        <w:rPr>
          <w:rFonts w:ascii="Arial" w:eastAsia="Times New Roman" w:hAnsi="Arial" w:cs="Arial"/>
          <w:i/>
          <w:iCs/>
          <w:color w:val="auto"/>
          <w:lang w:val="en-US"/>
        </w:rPr>
        <w:t>/</w:t>
      </w:r>
      <w:r w:rsidR="00EF58A3" w:rsidRPr="002A015F">
        <w:rPr>
          <w:rFonts w:ascii="Arial" w:eastAsia="Times New Roman" w:hAnsi="Arial" w:cs="Arial"/>
          <w:i/>
          <w:iCs/>
          <w:color w:val="auto"/>
          <w:lang w:val="en-US"/>
        </w:rPr>
        <w:t>17</w:t>
      </w:r>
      <w:r w:rsidR="00A432BF" w:rsidRPr="002A015F">
        <w:rPr>
          <w:rFonts w:ascii="Arial" w:eastAsia="Times New Roman" w:hAnsi="Arial" w:cs="Arial"/>
          <w:color w:val="auto"/>
          <w:lang w:val="en-US"/>
        </w:rPr>
        <w:br/>
      </w:r>
      <w:r w:rsidR="00A432BF" w:rsidRPr="002A015F">
        <w:rPr>
          <w:rFonts w:ascii="Arial" w:eastAsia="Times New Roman" w:hAnsi="Arial" w:cs="Arial"/>
          <w:b/>
          <w:color w:val="auto"/>
          <w:lang w:val="en-US"/>
        </w:rPr>
        <w:t>TO RECEIVE COUNCILLORS’ QUESTIONS RELATING TO PLANNING MATTERS</w:t>
      </w:r>
    </w:p>
    <w:p w14:paraId="5F0F6264" w14:textId="201392FC" w:rsidR="00B00D60" w:rsidRPr="002A015F" w:rsidRDefault="00794AB8" w:rsidP="00A432BF">
      <w:pPr>
        <w:rPr>
          <w:rFonts w:ascii="Arial" w:eastAsia="Times New Roman" w:hAnsi="Arial" w:cs="Arial"/>
          <w:bCs/>
          <w:color w:val="auto"/>
          <w:lang w:val="en-US"/>
        </w:rPr>
      </w:pPr>
      <w:r w:rsidRPr="002A015F">
        <w:rPr>
          <w:rFonts w:ascii="Arial" w:eastAsia="Times New Roman" w:hAnsi="Arial" w:cs="Arial"/>
          <w:bCs/>
          <w:color w:val="auto"/>
          <w:lang w:val="en-US"/>
        </w:rPr>
        <w:t xml:space="preserve">Cllr Copus </w:t>
      </w:r>
      <w:r w:rsidR="00B00D60" w:rsidRPr="002A015F">
        <w:rPr>
          <w:rFonts w:ascii="Arial" w:eastAsia="Times New Roman" w:hAnsi="Arial" w:cs="Arial"/>
          <w:bCs/>
          <w:color w:val="auto"/>
          <w:lang w:val="en-US"/>
        </w:rPr>
        <w:t xml:space="preserve">will </w:t>
      </w:r>
      <w:r w:rsidRPr="002A015F">
        <w:rPr>
          <w:rFonts w:ascii="Arial" w:eastAsia="Times New Roman" w:hAnsi="Arial" w:cs="Arial"/>
          <w:bCs/>
          <w:color w:val="auto"/>
          <w:lang w:val="en-US"/>
        </w:rPr>
        <w:t>a</w:t>
      </w:r>
      <w:r w:rsidR="00B00D60" w:rsidRPr="002A015F">
        <w:rPr>
          <w:rFonts w:ascii="Arial" w:eastAsia="Times New Roman" w:hAnsi="Arial" w:cs="Arial"/>
          <w:bCs/>
          <w:color w:val="auto"/>
          <w:lang w:val="en-US"/>
        </w:rPr>
        <w:t>sk</w:t>
      </w:r>
      <w:r w:rsidRPr="002A015F">
        <w:rPr>
          <w:rFonts w:ascii="Arial" w:eastAsia="Times New Roman" w:hAnsi="Arial" w:cs="Arial"/>
          <w:bCs/>
          <w:color w:val="auto"/>
          <w:lang w:val="en-US"/>
        </w:rPr>
        <w:t xml:space="preserve"> </w:t>
      </w:r>
      <w:r w:rsidR="00B00D60" w:rsidRPr="002A015F">
        <w:rPr>
          <w:rFonts w:ascii="Arial" w:eastAsia="Times New Roman" w:hAnsi="Arial" w:cs="Arial"/>
          <w:bCs/>
          <w:color w:val="auto"/>
          <w:lang w:val="en-US"/>
        </w:rPr>
        <w:t xml:space="preserve">the </w:t>
      </w:r>
      <w:r w:rsidRPr="002A015F">
        <w:rPr>
          <w:rFonts w:ascii="Arial" w:eastAsia="Times New Roman" w:hAnsi="Arial" w:cs="Arial"/>
          <w:bCs/>
          <w:color w:val="auto"/>
          <w:lang w:val="en-US"/>
        </w:rPr>
        <w:t>Council at the next Full Council meeting on Monday 6</w:t>
      </w:r>
      <w:r w:rsidRPr="002A015F">
        <w:rPr>
          <w:rFonts w:ascii="Arial" w:eastAsia="Times New Roman" w:hAnsi="Arial" w:cs="Arial"/>
          <w:bCs/>
          <w:color w:val="auto"/>
          <w:vertAlign w:val="superscript"/>
          <w:lang w:val="en-US"/>
        </w:rPr>
        <w:t>th</w:t>
      </w:r>
      <w:r w:rsidRPr="002A015F">
        <w:rPr>
          <w:rFonts w:ascii="Arial" w:eastAsia="Times New Roman" w:hAnsi="Arial" w:cs="Arial"/>
          <w:bCs/>
          <w:color w:val="auto"/>
          <w:lang w:val="en-US"/>
        </w:rPr>
        <w:t xml:space="preserve"> June whether more members will consider joining the Planning Committee.  </w:t>
      </w:r>
    </w:p>
    <w:p w14:paraId="5AB09EEC" w14:textId="77777777" w:rsidR="00F74C16" w:rsidRPr="002A015F" w:rsidRDefault="00F74C16" w:rsidP="00C21C41">
      <w:pPr>
        <w:rPr>
          <w:rFonts w:ascii="Arial" w:eastAsia="Times New Roman" w:hAnsi="Arial" w:cs="Arial"/>
          <w:bCs/>
          <w:color w:val="auto"/>
          <w:lang w:val="en-US"/>
        </w:rPr>
      </w:pPr>
    </w:p>
    <w:p w14:paraId="5AB09EEF" w14:textId="5F68E96B" w:rsidR="00E355CA" w:rsidRPr="002A015F" w:rsidRDefault="00F16F4A" w:rsidP="00C21C41">
      <w:pPr>
        <w:rPr>
          <w:rFonts w:ascii="Arial" w:eastAsia="Times New Roman" w:hAnsi="Arial" w:cs="Arial"/>
          <w:b/>
          <w:i/>
          <w:iCs/>
          <w:color w:val="auto"/>
          <w:lang w:val="en-US"/>
        </w:rPr>
      </w:pPr>
      <w:r w:rsidRPr="002A015F">
        <w:rPr>
          <w:rFonts w:ascii="Arial" w:eastAsia="Times New Roman" w:hAnsi="Arial" w:cs="Arial"/>
          <w:i/>
          <w:iCs/>
          <w:color w:val="auto"/>
          <w:lang w:val="en-US"/>
        </w:rPr>
        <w:t>P/2</w:t>
      </w:r>
      <w:r w:rsidR="00010454" w:rsidRPr="002A015F">
        <w:rPr>
          <w:rFonts w:ascii="Arial" w:eastAsia="Times New Roman" w:hAnsi="Arial" w:cs="Arial"/>
          <w:i/>
          <w:iCs/>
          <w:color w:val="auto"/>
          <w:lang w:val="en-US"/>
        </w:rPr>
        <w:t>2</w:t>
      </w:r>
      <w:r w:rsidR="00E355CA" w:rsidRPr="002A015F">
        <w:rPr>
          <w:rFonts w:ascii="Arial" w:eastAsia="Times New Roman" w:hAnsi="Arial" w:cs="Arial"/>
          <w:i/>
          <w:iCs/>
          <w:color w:val="auto"/>
          <w:lang w:val="en-US"/>
        </w:rPr>
        <w:t>/</w:t>
      </w:r>
      <w:r w:rsidR="00010454" w:rsidRPr="002A015F">
        <w:rPr>
          <w:rFonts w:ascii="Arial" w:eastAsia="Times New Roman" w:hAnsi="Arial" w:cs="Arial"/>
          <w:i/>
          <w:iCs/>
          <w:color w:val="auto"/>
          <w:lang w:val="en-US"/>
        </w:rPr>
        <w:t>05</w:t>
      </w:r>
      <w:r w:rsidR="00E355CA" w:rsidRPr="002A015F">
        <w:rPr>
          <w:rFonts w:ascii="Arial" w:eastAsia="Times New Roman" w:hAnsi="Arial" w:cs="Arial"/>
          <w:i/>
          <w:iCs/>
          <w:color w:val="auto"/>
          <w:lang w:val="en-US"/>
        </w:rPr>
        <w:t>/</w:t>
      </w:r>
      <w:r w:rsidR="00EF58A3" w:rsidRPr="002A015F">
        <w:rPr>
          <w:rFonts w:ascii="Arial" w:eastAsia="Times New Roman" w:hAnsi="Arial" w:cs="Arial"/>
          <w:i/>
          <w:iCs/>
          <w:color w:val="auto"/>
          <w:lang w:val="en-US"/>
        </w:rPr>
        <w:t>18</w:t>
      </w:r>
    </w:p>
    <w:p w14:paraId="5AB09EF0" w14:textId="77777777" w:rsidR="00572A5A" w:rsidRPr="002A015F" w:rsidRDefault="00E355CA" w:rsidP="00E355CA">
      <w:pPr>
        <w:ind w:left="426" w:hanging="426"/>
        <w:rPr>
          <w:rFonts w:ascii="Arial" w:eastAsia="Times New Roman" w:hAnsi="Arial" w:cs="Arial"/>
          <w:color w:val="auto"/>
          <w:lang w:val="en-US"/>
        </w:rPr>
      </w:pPr>
      <w:r w:rsidRPr="002A015F">
        <w:rPr>
          <w:rFonts w:ascii="Arial" w:eastAsia="Times New Roman" w:hAnsi="Arial" w:cs="Arial"/>
          <w:b/>
          <w:color w:val="auto"/>
          <w:lang w:val="en-US"/>
        </w:rPr>
        <w:t xml:space="preserve">NEXT MEETING </w:t>
      </w:r>
      <w:r w:rsidRPr="002A015F">
        <w:rPr>
          <w:rFonts w:ascii="Arial" w:eastAsia="Times New Roman" w:hAnsi="Arial" w:cs="Arial"/>
          <w:color w:val="auto"/>
          <w:lang w:val="en-US"/>
        </w:rPr>
        <w:t>–</w:t>
      </w:r>
      <w:r w:rsidR="00F16F4A" w:rsidRPr="002A015F">
        <w:rPr>
          <w:rFonts w:ascii="Arial" w:eastAsia="Times New Roman" w:hAnsi="Arial" w:cs="Arial"/>
          <w:color w:val="auto"/>
          <w:lang w:val="en-US"/>
        </w:rPr>
        <w:t xml:space="preserve"> TBC subject to planning applications </w:t>
      </w:r>
      <w:proofErr w:type="gramStart"/>
      <w:r w:rsidR="00F16F4A" w:rsidRPr="002A015F">
        <w:rPr>
          <w:rFonts w:ascii="Arial" w:eastAsia="Times New Roman" w:hAnsi="Arial" w:cs="Arial"/>
          <w:color w:val="auto"/>
          <w:lang w:val="en-US"/>
        </w:rPr>
        <w:t>being received</w:t>
      </w:r>
      <w:proofErr w:type="gramEnd"/>
      <w:r w:rsidR="00F16F4A" w:rsidRPr="002A015F">
        <w:rPr>
          <w:rFonts w:ascii="Arial" w:eastAsia="Times New Roman" w:hAnsi="Arial" w:cs="Arial"/>
          <w:color w:val="auto"/>
          <w:lang w:val="en-US"/>
        </w:rPr>
        <w:t xml:space="preserve">. </w:t>
      </w:r>
    </w:p>
    <w:p w14:paraId="5AB09EF1" w14:textId="77777777" w:rsidR="00F16F4A" w:rsidRPr="002A015F" w:rsidRDefault="00F16F4A" w:rsidP="00E355CA">
      <w:pPr>
        <w:ind w:left="426" w:hanging="426"/>
        <w:rPr>
          <w:rFonts w:ascii="Arial" w:eastAsia="Times New Roman" w:hAnsi="Arial" w:cs="Arial"/>
          <w:b/>
          <w:color w:val="FF0000"/>
          <w:lang w:val="en-US"/>
        </w:rPr>
      </w:pPr>
    </w:p>
    <w:p w14:paraId="5AB09EF2" w14:textId="7B10A0EE" w:rsidR="004158A3" w:rsidRPr="002A015F" w:rsidRDefault="00237C77" w:rsidP="005D5932">
      <w:pPr>
        <w:pStyle w:val="Default"/>
        <w:rPr>
          <w:rFonts w:ascii="Arial" w:hAnsi="Arial" w:cs="Arial"/>
          <w:b/>
          <w:bCs/>
          <w:color w:val="FF0000"/>
          <w:sz w:val="22"/>
          <w:szCs w:val="22"/>
        </w:rPr>
      </w:pPr>
      <w:r w:rsidRPr="002A015F">
        <w:rPr>
          <w:rFonts w:ascii="Arial" w:hAnsi="Arial" w:cs="Arial"/>
          <w:b/>
          <w:bCs/>
          <w:color w:val="auto"/>
          <w:sz w:val="22"/>
          <w:szCs w:val="22"/>
        </w:rPr>
        <w:t xml:space="preserve">The meeting ended at </w:t>
      </w:r>
      <w:r w:rsidR="005E7BD5" w:rsidRPr="002A015F">
        <w:rPr>
          <w:rFonts w:ascii="Arial" w:hAnsi="Arial" w:cs="Arial"/>
          <w:b/>
          <w:color w:val="auto"/>
          <w:sz w:val="22"/>
          <w:szCs w:val="22"/>
        </w:rPr>
        <w:t>19.</w:t>
      </w:r>
      <w:r w:rsidR="004F01F0" w:rsidRPr="002A015F">
        <w:rPr>
          <w:rFonts w:ascii="Arial" w:hAnsi="Arial" w:cs="Arial"/>
          <w:b/>
          <w:color w:val="auto"/>
          <w:sz w:val="22"/>
          <w:szCs w:val="22"/>
        </w:rPr>
        <w:t>54</w:t>
      </w:r>
      <w:r w:rsidRPr="002A015F">
        <w:rPr>
          <w:rFonts w:ascii="Arial" w:hAnsi="Arial" w:cs="Arial"/>
          <w:b/>
          <w:bCs/>
          <w:color w:val="auto"/>
          <w:sz w:val="22"/>
          <w:szCs w:val="22"/>
        </w:rPr>
        <w:t xml:space="preserve"> pm</w:t>
      </w:r>
    </w:p>
    <w:p w14:paraId="5AB09EF3" w14:textId="77777777" w:rsidR="005E7BD5" w:rsidRPr="002A015F" w:rsidRDefault="005E7BD5" w:rsidP="005D5932">
      <w:pPr>
        <w:pStyle w:val="Default"/>
        <w:rPr>
          <w:rFonts w:ascii="Arial" w:hAnsi="Arial" w:cs="Arial"/>
          <w:b/>
          <w:bCs/>
          <w:color w:val="FF0000"/>
          <w:sz w:val="22"/>
          <w:szCs w:val="22"/>
        </w:rPr>
      </w:pPr>
    </w:p>
    <w:tbl>
      <w:tblPr>
        <w:tblStyle w:val="TableGrid"/>
        <w:tblW w:w="0" w:type="auto"/>
        <w:tblLook w:val="04A0" w:firstRow="1" w:lastRow="0" w:firstColumn="1" w:lastColumn="0" w:noHBand="0" w:noVBand="1"/>
      </w:tblPr>
      <w:tblGrid>
        <w:gridCol w:w="4621"/>
        <w:gridCol w:w="4621"/>
      </w:tblGrid>
      <w:tr w:rsidR="00C11AD9" w:rsidRPr="002A015F" w14:paraId="5AB09EF8" w14:textId="77777777" w:rsidTr="00C11AD9">
        <w:tc>
          <w:tcPr>
            <w:tcW w:w="4621" w:type="dxa"/>
          </w:tcPr>
          <w:p w14:paraId="5AB09EF4" w14:textId="1CDD3E92" w:rsidR="00C11AD9" w:rsidRPr="002A015F" w:rsidRDefault="00C11AD9" w:rsidP="00873C90">
            <w:pPr>
              <w:suppressAutoHyphens/>
              <w:jc w:val="both"/>
              <w:rPr>
                <w:rFonts w:ascii="Arial" w:hAnsi="Arial" w:cs="Arial"/>
                <w:b/>
                <w:i/>
                <w:sz w:val="22"/>
                <w:szCs w:val="22"/>
              </w:rPr>
            </w:pPr>
            <w:r w:rsidRPr="002A015F">
              <w:rPr>
                <w:rFonts w:ascii="Arial" w:hAnsi="Arial" w:cs="Arial"/>
                <w:b/>
                <w:i/>
                <w:sz w:val="22"/>
                <w:szCs w:val="22"/>
              </w:rPr>
              <w:t xml:space="preserve">SIGNATURE OF </w:t>
            </w:r>
            <w:r w:rsidR="00E355CA" w:rsidRPr="002A015F">
              <w:rPr>
                <w:rFonts w:ascii="Arial" w:hAnsi="Arial" w:cs="Arial"/>
                <w:b/>
                <w:i/>
                <w:sz w:val="22"/>
                <w:szCs w:val="22"/>
              </w:rPr>
              <w:t>CHAIR</w:t>
            </w:r>
          </w:p>
          <w:p w14:paraId="5AB09EF5" w14:textId="77777777" w:rsidR="005D5932" w:rsidRPr="002A015F" w:rsidRDefault="005D5932" w:rsidP="00873C90">
            <w:pPr>
              <w:suppressAutoHyphens/>
              <w:jc w:val="both"/>
              <w:rPr>
                <w:rFonts w:ascii="Arial" w:hAnsi="Arial" w:cs="Arial"/>
                <w:b/>
                <w:i/>
                <w:sz w:val="22"/>
                <w:szCs w:val="22"/>
              </w:rPr>
            </w:pPr>
          </w:p>
          <w:p w14:paraId="5AB09EF6" w14:textId="77777777" w:rsidR="00C11AD9" w:rsidRPr="002A015F" w:rsidRDefault="00C11AD9" w:rsidP="00873C90">
            <w:pPr>
              <w:suppressAutoHyphens/>
              <w:jc w:val="both"/>
              <w:rPr>
                <w:rFonts w:ascii="Arial" w:hAnsi="Arial" w:cs="Arial"/>
                <w:b/>
                <w:i/>
                <w:sz w:val="22"/>
                <w:szCs w:val="22"/>
              </w:rPr>
            </w:pPr>
          </w:p>
        </w:tc>
        <w:tc>
          <w:tcPr>
            <w:tcW w:w="4621" w:type="dxa"/>
          </w:tcPr>
          <w:p w14:paraId="5AB09EF7" w14:textId="77777777" w:rsidR="00C11AD9" w:rsidRPr="002A015F" w:rsidRDefault="00C11AD9" w:rsidP="00873C90">
            <w:pPr>
              <w:suppressAutoHyphens/>
              <w:jc w:val="both"/>
              <w:rPr>
                <w:rFonts w:ascii="Arial" w:hAnsi="Arial" w:cs="Arial"/>
                <w:b/>
                <w:sz w:val="22"/>
                <w:szCs w:val="22"/>
              </w:rPr>
            </w:pPr>
          </w:p>
        </w:tc>
      </w:tr>
      <w:tr w:rsidR="00C11AD9" w:rsidRPr="002A015F" w14:paraId="5AB09EFD" w14:textId="77777777" w:rsidTr="00C11AD9">
        <w:tc>
          <w:tcPr>
            <w:tcW w:w="4621" w:type="dxa"/>
          </w:tcPr>
          <w:p w14:paraId="5AB09EF9" w14:textId="77777777" w:rsidR="00C11AD9" w:rsidRPr="002A015F" w:rsidRDefault="00C11AD9" w:rsidP="00873C90">
            <w:pPr>
              <w:suppressAutoHyphens/>
              <w:jc w:val="both"/>
              <w:rPr>
                <w:rFonts w:ascii="Arial" w:hAnsi="Arial" w:cs="Arial"/>
                <w:b/>
                <w:i/>
                <w:sz w:val="22"/>
                <w:szCs w:val="22"/>
              </w:rPr>
            </w:pPr>
            <w:r w:rsidRPr="002A015F">
              <w:rPr>
                <w:rFonts w:ascii="Arial" w:hAnsi="Arial" w:cs="Arial"/>
                <w:b/>
                <w:i/>
                <w:sz w:val="22"/>
                <w:szCs w:val="22"/>
              </w:rPr>
              <w:t>DATE OF SIGNATURE</w:t>
            </w:r>
          </w:p>
          <w:p w14:paraId="5AB09EFA" w14:textId="77777777" w:rsidR="005D5932" w:rsidRPr="002A015F" w:rsidRDefault="005D5932" w:rsidP="00873C90">
            <w:pPr>
              <w:suppressAutoHyphens/>
              <w:jc w:val="both"/>
              <w:rPr>
                <w:rFonts w:ascii="Arial" w:hAnsi="Arial" w:cs="Arial"/>
                <w:b/>
                <w:i/>
                <w:sz w:val="22"/>
                <w:szCs w:val="22"/>
              </w:rPr>
            </w:pPr>
          </w:p>
          <w:p w14:paraId="5AB09EFB" w14:textId="77777777" w:rsidR="00C11AD9" w:rsidRPr="002A015F" w:rsidRDefault="00C11AD9" w:rsidP="00873C90">
            <w:pPr>
              <w:suppressAutoHyphens/>
              <w:jc w:val="both"/>
              <w:rPr>
                <w:rFonts w:ascii="Arial" w:hAnsi="Arial" w:cs="Arial"/>
                <w:b/>
                <w:i/>
                <w:sz w:val="22"/>
                <w:szCs w:val="22"/>
              </w:rPr>
            </w:pPr>
          </w:p>
        </w:tc>
        <w:tc>
          <w:tcPr>
            <w:tcW w:w="4621" w:type="dxa"/>
          </w:tcPr>
          <w:p w14:paraId="5AB09EFC" w14:textId="77777777" w:rsidR="00C11AD9" w:rsidRPr="002A015F" w:rsidRDefault="00C11AD9" w:rsidP="00873C90">
            <w:pPr>
              <w:suppressAutoHyphens/>
              <w:jc w:val="both"/>
              <w:rPr>
                <w:rFonts w:ascii="Arial" w:hAnsi="Arial" w:cs="Arial"/>
                <w:b/>
                <w:sz w:val="22"/>
                <w:szCs w:val="22"/>
              </w:rPr>
            </w:pPr>
          </w:p>
        </w:tc>
      </w:tr>
      <w:tr w:rsidR="00C11AD9" w:rsidRPr="002A015F" w14:paraId="5AB09F02" w14:textId="77777777" w:rsidTr="00C11AD9">
        <w:tc>
          <w:tcPr>
            <w:tcW w:w="4621" w:type="dxa"/>
          </w:tcPr>
          <w:p w14:paraId="5AB09EFE" w14:textId="03AF8483" w:rsidR="00C11AD9" w:rsidRPr="002A015F" w:rsidRDefault="00C11AD9" w:rsidP="00873C90">
            <w:pPr>
              <w:suppressAutoHyphens/>
              <w:jc w:val="both"/>
              <w:rPr>
                <w:rFonts w:ascii="Arial" w:hAnsi="Arial" w:cs="Arial"/>
                <w:b/>
                <w:i/>
                <w:sz w:val="22"/>
                <w:szCs w:val="22"/>
              </w:rPr>
            </w:pPr>
            <w:r w:rsidRPr="002A015F">
              <w:rPr>
                <w:rFonts w:ascii="Arial" w:hAnsi="Arial" w:cs="Arial"/>
                <w:b/>
                <w:i/>
                <w:sz w:val="22"/>
                <w:szCs w:val="22"/>
              </w:rPr>
              <w:t>DATE/</w:t>
            </w:r>
            <w:r w:rsidR="000F1081" w:rsidRPr="002A015F">
              <w:rPr>
                <w:rFonts w:ascii="Arial" w:hAnsi="Arial" w:cs="Arial"/>
                <w:b/>
                <w:i/>
                <w:sz w:val="22"/>
                <w:szCs w:val="22"/>
              </w:rPr>
              <w:t>VENUE OF</w:t>
            </w:r>
            <w:r w:rsidRPr="002A015F">
              <w:rPr>
                <w:rFonts w:ascii="Arial" w:hAnsi="Arial" w:cs="Arial"/>
                <w:b/>
                <w:i/>
                <w:sz w:val="22"/>
                <w:szCs w:val="22"/>
              </w:rPr>
              <w:t xml:space="preserve"> NEXT MEETING</w:t>
            </w:r>
          </w:p>
          <w:p w14:paraId="5AB09EFF" w14:textId="77777777" w:rsidR="00C11AD9" w:rsidRPr="002A015F" w:rsidRDefault="00C11AD9" w:rsidP="00873C90">
            <w:pPr>
              <w:suppressAutoHyphens/>
              <w:jc w:val="both"/>
              <w:rPr>
                <w:rFonts w:ascii="Arial" w:hAnsi="Arial" w:cs="Arial"/>
                <w:b/>
                <w:i/>
                <w:sz w:val="22"/>
                <w:szCs w:val="22"/>
              </w:rPr>
            </w:pPr>
          </w:p>
          <w:p w14:paraId="5AB09F00" w14:textId="77777777" w:rsidR="00C11AD9" w:rsidRPr="002A015F" w:rsidRDefault="00C11AD9" w:rsidP="00873C90">
            <w:pPr>
              <w:suppressAutoHyphens/>
              <w:jc w:val="both"/>
              <w:rPr>
                <w:rFonts w:ascii="Arial" w:hAnsi="Arial" w:cs="Arial"/>
                <w:b/>
                <w:i/>
                <w:sz w:val="22"/>
                <w:szCs w:val="22"/>
              </w:rPr>
            </w:pPr>
          </w:p>
        </w:tc>
        <w:tc>
          <w:tcPr>
            <w:tcW w:w="4621" w:type="dxa"/>
          </w:tcPr>
          <w:p w14:paraId="5AB09F01" w14:textId="77777777" w:rsidR="00C11AD9" w:rsidRPr="002A015F" w:rsidRDefault="00C94A3A" w:rsidP="006D4C8D">
            <w:pPr>
              <w:suppressAutoHyphens/>
              <w:jc w:val="both"/>
              <w:rPr>
                <w:rFonts w:ascii="Arial" w:hAnsi="Arial" w:cs="Arial"/>
                <w:color w:val="auto"/>
                <w:sz w:val="22"/>
                <w:szCs w:val="22"/>
              </w:rPr>
            </w:pPr>
            <w:r w:rsidRPr="002A015F">
              <w:rPr>
                <w:rFonts w:ascii="Arial" w:hAnsi="Arial" w:cs="Arial"/>
                <w:b/>
                <w:color w:val="auto"/>
                <w:sz w:val="22"/>
                <w:szCs w:val="22"/>
              </w:rPr>
              <w:t>TBC</w:t>
            </w:r>
          </w:p>
        </w:tc>
      </w:tr>
    </w:tbl>
    <w:p w14:paraId="5AB09F03" w14:textId="77777777" w:rsidR="001419F9" w:rsidRPr="002A015F" w:rsidRDefault="001419F9">
      <w:pPr>
        <w:rPr>
          <w:rFonts w:ascii="Arial" w:hAnsi="Arial" w:cs="Arial"/>
        </w:rPr>
      </w:pPr>
    </w:p>
    <w:sectPr w:rsidR="001419F9" w:rsidRPr="002A015F" w:rsidSect="00837B95">
      <w:headerReference w:type="even" r:id="rId12"/>
      <w:headerReference w:type="default" r:id="rId13"/>
      <w:footerReference w:type="even" r:id="rId14"/>
      <w:footerReference w:type="default" r:id="rId15"/>
      <w:headerReference w:type="first" r:id="rId16"/>
      <w:footerReference w:type="first" r:id="rId17"/>
      <w:pgSz w:w="11906" w:h="16838"/>
      <w:pgMar w:top="851" w:right="1304" w:bottom="85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41DC" w14:textId="77777777" w:rsidR="001B05FF" w:rsidRDefault="001B05FF" w:rsidP="00712B51">
      <w:r>
        <w:separator/>
      </w:r>
    </w:p>
  </w:endnote>
  <w:endnote w:type="continuationSeparator" w:id="0">
    <w:p w14:paraId="63E3AED9" w14:textId="77777777" w:rsidR="001B05FF" w:rsidRDefault="001B05FF" w:rsidP="00712B51">
      <w:r>
        <w:continuationSeparator/>
      </w:r>
    </w:p>
  </w:endnote>
  <w:endnote w:type="continuationNotice" w:id="1">
    <w:p w14:paraId="10FFB76E" w14:textId="77777777" w:rsidR="001B05FF" w:rsidRDefault="001B0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C" w14:textId="77777777" w:rsidR="00C176B7" w:rsidRDefault="00C1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D" w14:textId="77777777" w:rsidR="001A0205" w:rsidRDefault="001A0205" w:rsidP="001A0205">
    <w:pPr>
      <w:pStyle w:val="Footer"/>
      <w:jc w:val="center"/>
    </w:pPr>
    <w:r>
      <w:t>Chairman’s Initials…………….</w:t>
    </w:r>
  </w:p>
  <w:p w14:paraId="5AB09F0E" w14:textId="77777777" w:rsidR="00712B51" w:rsidRDefault="00712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10" w14:textId="77777777" w:rsidR="00C176B7" w:rsidRDefault="00C1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B2BD" w14:textId="77777777" w:rsidR="001B05FF" w:rsidRDefault="001B05FF" w:rsidP="00712B51">
      <w:r>
        <w:separator/>
      </w:r>
    </w:p>
  </w:footnote>
  <w:footnote w:type="continuationSeparator" w:id="0">
    <w:p w14:paraId="023F8105" w14:textId="77777777" w:rsidR="001B05FF" w:rsidRDefault="001B05FF" w:rsidP="00712B51">
      <w:r>
        <w:continuationSeparator/>
      </w:r>
    </w:p>
  </w:footnote>
  <w:footnote w:type="continuationNotice" w:id="1">
    <w:p w14:paraId="552B87A4" w14:textId="77777777" w:rsidR="001B05FF" w:rsidRDefault="001B0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A" w14:textId="77777777" w:rsidR="00C176B7" w:rsidRDefault="00C1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B" w14:textId="0478F910" w:rsidR="00712B51" w:rsidRDefault="00712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9F0F" w14:textId="77777777" w:rsidR="00C176B7" w:rsidRDefault="00C1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594D"/>
    <w:multiLevelType w:val="multilevel"/>
    <w:tmpl w:val="39A85A9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28DB113A"/>
    <w:multiLevelType w:val="multilevel"/>
    <w:tmpl w:val="2288223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420B54CB"/>
    <w:multiLevelType w:val="multilevel"/>
    <w:tmpl w:val="5F72F80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48EF3A36"/>
    <w:multiLevelType w:val="multilevel"/>
    <w:tmpl w:val="F21C9C2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1665726">
    <w:abstractNumId w:val="2"/>
  </w:num>
  <w:num w:numId="2" w16cid:durableId="886599834">
    <w:abstractNumId w:val="1"/>
  </w:num>
  <w:num w:numId="3" w16cid:durableId="285282306">
    <w:abstractNumId w:val="0"/>
  </w:num>
  <w:num w:numId="4" w16cid:durableId="72876898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C90"/>
    <w:rsid w:val="00000F3F"/>
    <w:rsid w:val="0000551C"/>
    <w:rsid w:val="000055DA"/>
    <w:rsid w:val="00010454"/>
    <w:rsid w:val="00012C7F"/>
    <w:rsid w:val="00013DEF"/>
    <w:rsid w:val="00015059"/>
    <w:rsid w:val="0001514E"/>
    <w:rsid w:val="00021019"/>
    <w:rsid w:val="00023328"/>
    <w:rsid w:val="000308ED"/>
    <w:rsid w:val="00033460"/>
    <w:rsid w:val="000338E6"/>
    <w:rsid w:val="00035CF8"/>
    <w:rsid w:val="00040213"/>
    <w:rsid w:val="000402D7"/>
    <w:rsid w:val="000428EA"/>
    <w:rsid w:val="00047694"/>
    <w:rsid w:val="00047F45"/>
    <w:rsid w:val="00054419"/>
    <w:rsid w:val="000552FE"/>
    <w:rsid w:val="00057CA1"/>
    <w:rsid w:val="0006406D"/>
    <w:rsid w:val="0006487E"/>
    <w:rsid w:val="00064BC9"/>
    <w:rsid w:val="00070319"/>
    <w:rsid w:val="00070F4B"/>
    <w:rsid w:val="000716DE"/>
    <w:rsid w:val="000901E3"/>
    <w:rsid w:val="000906C1"/>
    <w:rsid w:val="00093F57"/>
    <w:rsid w:val="00095CDA"/>
    <w:rsid w:val="000A15EE"/>
    <w:rsid w:val="000A221E"/>
    <w:rsid w:val="000A24B2"/>
    <w:rsid w:val="000A6822"/>
    <w:rsid w:val="000A709F"/>
    <w:rsid w:val="000B1667"/>
    <w:rsid w:val="000B33D1"/>
    <w:rsid w:val="000B3AC9"/>
    <w:rsid w:val="000B6253"/>
    <w:rsid w:val="000B7A09"/>
    <w:rsid w:val="000C4134"/>
    <w:rsid w:val="000C4D2E"/>
    <w:rsid w:val="000C4E80"/>
    <w:rsid w:val="000C6BF3"/>
    <w:rsid w:val="000D195B"/>
    <w:rsid w:val="000D2466"/>
    <w:rsid w:val="000D2603"/>
    <w:rsid w:val="000D4CE1"/>
    <w:rsid w:val="000D799B"/>
    <w:rsid w:val="000E0743"/>
    <w:rsid w:val="000E1640"/>
    <w:rsid w:val="000E2AC6"/>
    <w:rsid w:val="000E45FE"/>
    <w:rsid w:val="000E4DDC"/>
    <w:rsid w:val="000E64FF"/>
    <w:rsid w:val="000E6C5D"/>
    <w:rsid w:val="000F1081"/>
    <w:rsid w:val="000F12DD"/>
    <w:rsid w:val="000F151E"/>
    <w:rsid w:val="000F3E01"/>
    <w:rsid w:val="000F43D3"/>
    <w:rsid w:val="000F60CA"/>
    <w:rsid w:val="00102448"/>
    <w:rsid w:val="00103E5C"/>
    <w:rsid w:val="00104F89"/>
    <w:rsid w:val="001163B0"/>
    <w:rsid w:val="001207DF"/>
    <w:rsid w:val="00120D3C"/>
    <w:rsid w:val="00122BAD"/>
    <w:rsid w:val="00124FDE"/>
    <w:rsid w:val="00131429"/>
    <w:rsid w:val="00132A28"/>
    <w:rsid w:val="00135AD9"/>
    <w:rsid w:val="00137D07"/>
    <w:rsid w:val="001405E8"/>
    <w:rsid w:val="001414F3"/>
    <w:rsid w:val="001419F9"/>
    <w:rsid w:val="00143E0C"/>
    <w:rsid w:val="00147947"/>
    <w:rsid w:val="0015433A"/>
    <w:rsid w:val="001544C6"/>
    <w:rsid w:val="00156AB9"/>
    <w:rsid w:val="00157FBC"/>
    <w:rsid w:val="0016185E"/>
    <w:rsid w:val="0016400E"/>
    <w:rsid w:val="0016414D"/>
    <w:rsid w:val="001659BA"/>
    <w:rsid w:val="00167306"/>
    <w:rsid w:val="00172658"/>
    <w:rsid w:val="00173470"/>
    <w:rsid w:val="00173747"/>
    <w:rsid w:val="001773A1"/>
    <w:rsid w:val="00180C91"/>
    <w:rsid w:val="00181334"/>
    <w:rsid w:val="001924E6"/>
    <w:rsid w:val="00196721"/>
    <w:rsid w:val="00197873"/>
    <w:rsid w:val="001A015E"/>
    <w:rsid w:val="001A0205"/>
    <w:rsid w:val="001A0A3F"/>
    <w:rsid w:val="001A2C5C"/>
    <w:rsid w:val="001A3069"/>
    <w:rsid w:val="001A3FB7"/>
    <w:rsid w:val="001A6579"/>
    <w:rsid w:val="001B05FF"/>
    <w:rsid w:val="001B1462"/>
    <w:rsid w:val="001B3065"/>
    <w:rsid w:val="001B39AF"/>
    <w:rsid w:val="001B47F4"/>
    <w:rsid w:val="001B74E7"/>
    <w:rsid w:val="001C25CE"/>
    <w:rsid w:val="001C3F28"/>
    <w:rsid w:val="001C5015"/>
    <w:rsid w:val="001C6BBA"/>
    <w:rsid w:val="001D237B"/>
    <w:rsid w:val="001D275A"/>
    <w:rsid w:val="001D5391"/>
    <w:rsid w:val="001E4295"/>
    <w:rsid w:val="001E6540"/>
    <w:rsid w:val="001E6B3E"/>
    <w:rsid w:val="001E7082"/>
    <w:rsid w:val="001E7D78"/>
    <w:rsid w:val="001F1358"/>
    <w:rsid w:val="001F6C84"/>
    <w:rsid w:val="001F7055"/>
    <w:rsid w:val="00207475"/>
    <w:rsid w:val="0021630D"/>
    <w:rsid w:val="002169F0"/>
    <w:rsid w:val="0022056E"/>
    <w:rsid w:val="002217BF"/>
    <w:rsid w:val="00222835"/>
    <w:rsid w:val="00224CFB"/>
    <w:rsid w:val="00224E9A"/>
    <w:rsid w:val="002308DC"/>
    <w:rsid w:val="00232065"/>
    <w:rsid w:val="002350D9"/>
    <w:rsid w:val="002361A5"/>
    <w:rsid w:val="00237C77"/>
    <w:rsid w:val="00241D20"/>
    <w:rsid w:val="0024240B"/>
    <w:rsid w:val="00245943"/>
    <w:rsid w:val="002546EC"/>
    <w:rsid w:val="00254A39"/>
    <w:rsid w:val="0025526A"/>
    <w:rsid w:val="0025557C"/>
    <w:rsid w:val="0025663E"/>
    <w:rsid w:val="0025685F"/>
    <w:rsid w:val="00256C87"/>
    <w:rsid w:val="002617F2"/>
    <w:rsid w:val="00262FE1"/>
    <w:rsid w:val="00263398"/>
    <w:rsid w:val="002635AE"/>
    <w:rsid w:val="00264853"/>
    <w:rsid w:val="002655BF"/>
    <w:rsid w:val="002668B7"/>
    <w:rsid w:val="00267D6D"/>
    <w:rsid w:val="00267DE0"/>
    <w:rsid w:val="00274D9C"/>
    <w:rsid w:val="00277A17"/>
    <w:rsid w:val="002816C9"/>
    <w:rsid w:val="002836C7"/>
    <w:rsid w:val="002837C8"/>
    <w:rsid w:val="00284C3E"/>
    <w:rsid w:val="002902DC"/>
    <w:rsid w:val="00290E5B"/>
    <w:rsid w:val="0029112D"/>
    <w:rsid w:val="002929F8"/>
    <w:rsid w:val="00294EB8"/>
    <w:rsid w:val="002A015F"/>
    <w:rsid w:val="002A0B90"/>
    <w:rsid w:val="002A2A5A"/>
    <w:rsid w:val="002A30BB"/>
    <w:rsid w:val="002A3A96"/>
    <w:rsid w:val="002A3B0F"/>
    <w:rsid w:val="002A4F6B"/>
    <w:rsid w:val="002A6A18"/>
    <w:rsid w:val="002A78A0"/>
    <w:rsid w:val="002A7BB8"/>
    <w:rsid w:val="002B01E2"/>
    <w:rsid w:val="002B209D"/>
    <w:rsid w:val="002B4AE8"/>
    <w:rsid w:val="002B69D7"/>
    <w:rsid w:val="002B7183"/>
    <w:rsid w:val="002C04A1"/>
    <w:rsid w:val="002C26A8"/>
    <w:rsid w:val="002C37FF"/>
    <w:rsid w:val="002C75AB"/>
    <w:rsid w:val="002C7D3A"/>
    <w:rsid w:val="002D0C55"/>
    <w:rsid w:val="002D12FA"/>
    <w:rsid w:val="002D1D02"/>
    <w:rsid w:val="002D38C9"/>
    <w:rsid w:val="002D44A0"/>
    <w:rsid w:val="002E399A"/>
    <w:rsid w:val="002E4BA9"/>
    <w:rsid w:val="002E525F"/>
    <w:rsid w:val="002E5B1B"/>
    <w:rsid w:val="002F7330"/>
    <w:rsid w:val="00303DC2"/>
    <w:rsid w:val="003078A3"/>
    <w:rsid w:val="00307A30"/>
    <w:rsid w:val="003114E6"/>
    <w:rsid w:val="00314ABA"/>
    <w:rsid w:val="00316C46"/>
    <w:rsid w:val="003228A2"/>
    <w:rsid w:val="00323B38"/>
    <w:rsid w:val="00323FEC"/>
    <w:rsid w:val="00325AC8"/>
    <w:rsid w:val="00327C1C"/>
    <w:rsid w:val="00331445"/>
    <w:rsid w:val="00334439"/>
    <w:rsid w:val="003357A5"/>
    <w:rsid w:val="003372A0"/>
    <w:rsid w:val="00337543"/>
    <w:rsid w:val="00340082"/>
    <w:rsid w:val="0034203A"/>
    <w:rsid w:val="00346272"/>
    <w:rsid w:val="00352307"/>
    <w:rsid w:val="003532AA"/>
    <w:rsid w:val="003532EC"/>
    <w:rsid w:val="00355B95"/>
    <w:rsid w:val="00364043"/>
    <w:rsid w:val="00367297"/>
    <w:rsid w:val="00367E52"/>
    <w:rsid w:val="003719D6"/>
    <w:rsid w:val="00372D8D"/>
    <w:rsid w:val="00374039"/>
    <w:rsid w:val="00380846"/>
    <w:rsid w:val="00383144"/>
    <w:rsid w:val="003833F6"/>
    <w:rsid w:val="0038597F"/>
    <w:rsid w:val="003921EE"/>
    <w:rsid w:val="00394EA1"/>
    <w:rsid w:val="00395751"/>
    <w:rsid w:val="00397B92"/>
    <w:rsid w:val="003A0447"/>
    <w:rsid w:val="003A1D01"/>
    <w:rsid w:val="003A4D4E"/>
    <w:rsid w:val="003B1EE0"/>
    <w:rsid w:val="003B2EE5"/>
    <w:rsid w:val="003B39C1"/>
    <w:rsid w:val="003B408C"/>
    <w:rsid w:val="003B759B"/>
    <w:rsid w:val="003C092E"/>
    <w:rsid w:val="003C0973"/>
    <w:rsid w:val="003C520A"/>
    <w:rsid w:val="003C57B0"/>
    <w:rsid w:val="003D34A4"/>
    <w:rsid w:val="003D5ADB"/>
    <w:rsid w:val="003E0457"/>
    <w:rsid w:val="003E0EFF"/>
    <w:rsid w:val="003E2FFD"/>
    <w:rsid w:val="003E3411"/>
    <w:rsid w:val="003E3CC6"/>
    <w:rsid w:val="003E4A9E"/>
    <w:rsid w:val="003E7E9A"/>
    <w:rsid w:val="003F0845"/>
    <w:rsid w:val="003F12DE"/>
    <w:rsid w:val="003F4781"/>
    <w:rsid w:val="003F49C9"/>
    <w:rsid w:val="003F509C"/>
    <w:rsid w:val="00400D48"/>
    <w:rsid w:val="00401F61"/>
    <w:rsid w:val="004060CC"/>
    <w:rsid w:val="00406A7D"/>
    <w:rsid w:val="004073E4"/>
    <w:rsid w:val="00411E30"/>
    <w:rsid w:val="004139F5"/>
    <w:rsid w:val="004158A3"/>
    <w:rsid w:val="00415D0B"/>
    <w:rsid w:val="00415DED"/>
    <w:rsid w:val="004237D7"/>
    <w:rsid w:val="00447464"/>
    <w:rsid w:val="00451061"/>
    <w:rsid w:val="0045205D"/>
    <w:rsid w:val="00455784"/>
    <w:rsid w:val="004610BD"/>
    <w:rsid w:val="004619BC"/>
    <w:rsid w:val="0046274F"/>
    <w:rsid w:val="004640DA"/>
    <w:rsid w:val="00464DA1"/>
    <w:rsid w:val="00465A7F"/>
    <w:rsid w:val="004702B5"/>
    <w:rsid w:val="00472BCF"/>
    <w:rsid w:val="00472FB2"/>
    <w:rsid w:val="004751F6"/>
    <w:rsid w:val="004764A3"/>
    <w:rsid w:val="00477882"/>
    <w:rsid w:val="004816FF"/>
    <w:rsid w:val="00486C79"/>
    <w:rsid w:val="00490D4C"/>
    <w:rsid w:val="004916B5"/>
    <w:rsid w:val="00495248"/>
    <w:rsid w:val="004A19F5"/>
    <w:rsid w:val="004A647E"/>
    <w:rsid w:val="004B6342"/>
    <w:rsid w:val="004B6C24"/>
    <w:rsid w:val="004D103C"/>
    <w:rsid w:val="004D11A1"/>
    <w:rsid w:val="004D139A"/>
    <w:rsid w:val="004E3714"/>
    <w:rsid w:val="004E3811"/>
    <w:rsid w:val="004E39C6"/>
    <w:rsid w:val="004E53B7"/>
    <w:rsid w:val="004E5667"/>
    <w:rsid w:val="004F01F0"/>
    <w:rsid w:val="004F77C9"/>
    <w:rsid w:val="004F7DFE"/>
    <w:rsid w:val="005001BB"/>
    <w:rsid w:val="00502D04"/>
    <w:rsid w:val="00505A76"/>
    <w:rsid w:val="005077E4"/>
    <w:rsid w:val="00507DC7"/>
    <w:rsid w:val="00516614"/>
    <w:rsid w:val="00517C47"/>
    <w:rsid w:val="00521F28"/>
    <w:rsid w:val="005225EE"/>
    <w:rsid w:val="005232C5"/>
    <w:rsid w:val="005303D8"/>
    <w:rsid w:val="00534079"/>
    <w:rsid w:val="0053517F"/>
    <w:rsid w:val="0053611C"/>
    <w:rsid w:val="00537370"/>
    <w:rsid w:val="00541E84"/>
    <w:rsid w:val="00544BF1"/>
    <w:rsid w:val="005454BC"/>
    <w:rsid w:val="00551070"/>
    <w:rsid w:val="00553FDB"/>
    <w:rsid w:val="005558C8"/>
    <w:rsid w:val="00560FB5"/>
    <w:rsid w:val="0056468F"/>
    <w:rsid w:val="00572A5A"/>
    <w:rsid w:val="00573B25"/>
    <w:rsid w:val="00574D34"/>
    <w:rsid w:val="00575EBB"/>
    <w:rsid w:val="00576506"/>
    <w:rsid w:val="00581271"/>
    <w:rsid w:val="005847DF"/>
    <w:rsid w:val="00587E4E"/>
    <w:rsid w:val="00594394"/>
    <w:rsid w:val="00596994"/>
    <w:rsid w:val="005A0B86"/>
    <w:rsid w:val="005A2A8D"/>
    <w:rsid w:val="005A65C9"/>
    <w:rsid w:val="005B0D8D"/>
    <w:rsid w:val="005B149D"/>
    <w:rsid w:val="005B1B62"/>
    <w:rsid w:val="005B457B"/>
    <w:rsid w:val="005B5833"/>
    <w:rsid w:val="005B6281"/>
    <w:rsid w:val="005C0E00"/>
    <w:rsid w:val="005C0F51"/>
    <w:rsid w:val="005C30F8"/>
    <w:rsid w:val="005C3C34"/>
    <w:rsid w:val="005C4599"/>
    <w:rsid w:val="005C4A00"/>
    <w:rsid w:val="005D2C14"/>
    <w:rsid w:val="005D3314"/>
    <w:rsid w:val="005D5932"/>
    <w:rsid w:val="005D5D21"/>
    <w:rsid w:val="005E198F"/>
    <w:rsid w:val="005E6123"/>
    <w:rsid w:val="005E7BD5"/>
    <w:rsid w:val="005F05B5"/>
    <w:rsid w:val="005F2424"/>
    <w:rsid w:val="005F32AF"/>
    <w:rsid w:val="00610FB2"/>
    <w:rsid w:val="00615577"/>
    <w:rsid w:val="006163EF"/>
    <w:rsid w:val="00616431"/>
    <w:rsid w:val="00617F0B"/>
    <w:rsid w:val="00620DB2"/>
    <w:rsid w:val="0062250A"/>
    <w:rsid w:val="00622DF1"/>
    <w:rsid w:val="00625A74"/>
    <w:rsid w:val="00626114"/>
    <w:rsid w:val="0062742E"/>
    <w:rsid w:val="0063291A"/>
    <w:rsid w:val="00633E4C"/>
    <w:rsid w:val="00635B9B"/>
    <w:rsid w:val="006370F8"/>
    <w:rsid w:val="006376A3"/>
    <w:rsid w:val="00637B75"/>
    <w:rsid w:val="00640C38"/>
    <w:rsid w:val="00640E0D"/>
    <w:rsid w:val="00647641"/>
    <w:rsid w:val="00657357"/>
    <w:rsid w:val="00661F6E"/>
    <w:rsid w:val="006647CE"/>
    <w:rsid w:val="0066647A"/>
    <w:rsid w:val="00667CF9"/>
    <w:rsid w:val="00671481"/>
    <w:rsid w:val="006737AD"/>
    <w:rsid w:val="00673E27"/>
    <w:rsid w:val="0067492B"/>
    <w:rsid w:val="00674D65"/>
    <w:rsid w:val="00676B26"/>
    <w:rsid w:val="006816AC"/>
    <w:rsid w:val="00684EAC"/>
    <w:rsid w:val="00685148"/>
    <w:rsid w:val="00685266"/>
    <w:rsid w:val="006862B8"/>
    <w:rsid w:val="00687597"/>
    <w:rsid w:val="00692D69"/>
    <w:rsid w:val="006934F7"/>
    <w:rsid w:val="00693EE4"/>
    <w:rsid w:val="00694126"/>
    <w:rsid w:val="00697315"/>
    <w:rsid w:val="006974A1"/>
    <w:rsid w:val="006A3738"/>
    <w:rsid w:val="006A5FA4"/>
    <w:rsid w:val="006A78E6"/>
    <w:rsid w:val="006B674F"/>
    <w:rsid w:val="006B6795"/>
    <w:rsid w:val="006B747F"/>
    <w:rsid w:val="006B7F5B"/>
    <w:rsid w:val="006C0F86"/>
    <w:rsid w:val="006C2147"/>
    <w:rsid w:val="006C31F2"/>
    <w:rsid w:val="006C42BC"/>
    <w:rsid w:val="006C5D79"/>
    <w:rsid w:val="006C62A4"/>
    <w:rsid w:val="006D4C8D"/>
    <w:rsid w:val="006E0E0E"/>
    <w:rsid w:val="006E1F48"/>
    <w:rsid w:val="006E4723"/>
    <w:rsid w:val="006E508C"/>
    <w:rsid w:val="006E6162"/>
    <w:rsid w:val="006E6D6B"/>
    <w:rsid w:val="006F28FF"/>
    <w:rsid w:val="006F505D"/>
    <w:rsid w:val="006F63CE"/>
    <w:rsid w:val="006F7272"/>
    <w:rsid w:val="00700E82"/>
    <w:rsid w:val="00702AE3"/>
    <w:rsid w:val="00702CB2"/>
    <w:rsid w:val="00702D42"/>
    <w:rsid w:val="00703769"/>
    <w:rsid w:val="007040A3"/>
    <w:rsid w:val="007073A9"/>
    <w:rsid w:val="00712B51"/>
    <w:rsid w:val="00714854"/>
    <w:rsid w:val="00721073"/>
    <w:rsid w:val="00733FAE"/>
    <w:rsid w:val="00736B37"/>
    <w:rsid w:val="00744B25"/>
    <w:rsid w:val="007516E8"/>
    <w:rsid w:val="00753E77"/>
    <w:rsid w:val="00754EBC"/>
    <w:rsid w:val="00757EA6"/>
    <w:rsid w:val="0076285E"/>
    <w:rsid w:val="00766679"/>
    <w:rsid w:val="00770FF4"/>
    <w:rsid w:val="00773E48"/>
    <w:rsid w:val="00775CCB"/>
    <w:rsid w:val="00776CDD"/>
    <w:rsid w:val="00781800"/>
    <w:rsid w:val="0078201A"/>
    <w:rsid w:val="00784EBF"/>
    <w:rsid w:val="00787F97"/>
    <w:rsid w:val="00791546"/>
    <w:rsid w:val="0079309C"/>
    <w:rsid w:val="00794AB8"/>
    <w:rsid w:val="007954D6"/>
    <w:rsid w:val="0079607A"/>
    <w:rsid w:val="00797A21"/>
    <w:rsid w:val="007A408E"/>
    <w:rsid w:val="007A692E"/>
    <w:rsid w:val="007B0914"/>
    <w:rsid w:val="007B2004"/>
    <w:rsid w:val="007C07F4"/>
    <w:rsid w:val="007D2325"/>
    <w:rsid w:val="007D7034"/>
    <w:rsid w:val="007E1E61"/>
    <w:rsid w:val="007E2074"/>
    <w:rsid w:val="007E362F"/>
    <w:rsid w:val="007E4E2B"/>
    <w:rsid w:val="007E6EAB"/>
    <w:rsid w:val="007E71F4"/>
    <w:rsid w:val="007F0322"/>
    <w:rsid w:val="007F48A6"/>
    <w:rsid w:val="007F4CD2"/>
    <w:rsid w:val="007F5059"/>
    <w:rsid w:val="007F640E"/>
    <w:rsid w:val="00806C40"/>
    <w:rsid w:val="00811572"/>
    <w:rsid w:val="00812330"/>
    <w:rsid w:val="008154C1"/>
    <w:rsid w:val="00815F50"/>
    <w:rsid w:val="00817BBD"/>
    <w:rsid w:val="0082076F"/>
    <w:rsid w:val="00822F4C"/>
    <w:rsid w:val="00826F22"/>
    <w:rsid w:val="008312CC"/>
    <w:rsid w:val="00836BB0"/>
    <w:rsid w:val="00836FF6"/>
    <w:rsid w:val="00837B95"/>
    <w:rsid w:val="008443F4"/>
    <w:rsid w:val="008450AB"/>
    <w:rsid w:val="0084583E"/>
    <w:rsid w:val="00845A76"/>
    <w:rsid w:val="008464CE"/>
    <w:rsid w:val="00847807"/>
    <w:rsid w:val="0085056B"/>
    <w:rsid w:val="00864714"/>
    <w:rsid w:val="00864F45"/>
    <w:rsid w:val="0087023B"/>
    <w:rsid w:val="00870890"/>
    <w:rsid w:val="00872217"/>
    <w:rsid w:val="00873C90"/>
    <w:rsid w:val="00873EB8"/>
    <w:rsid w:val="00874FC6"/>
    <w:rsid w:val="00876099"/>
    <w:rsid w:val="008772E2"/>
    <w:rsid w:val="00880362"/>
    <w:rsid w:val="008807C0"/>
    <w:rsid w:val="0088183C"/>
    <w:rsid w:val="00884CE5"/>
    <w:rsid w:val="0089015E"/>
    <w:rsid w:val="00893761"/>
    <w:rsid w:val="00893F4F"/>
    <w:rsid w:val="008942E2"/>
    <w:rsid w:val="008948F3"/>
    <w:rsid w:val="008A10EC"/>
    <w:rsid w:val="008A2DA1"/>
    <w:rsid w:val="008B6AB8"/>
    <w:rsid w:val="008C0AC8"/>
    <w:rsid w:val="008C3C0C"/>
    <w:rsid w:val="008C4CF6"/>
    <w:rsid w:val="008C6DD0"/>
    <w:rsid w:val="008D07D4"/>
    <w:rsid w:val="008D116D"/>
    <w:rsid w:val="008D16DD"/>
    <w:rsid w:val="008D1AF4"/>
    <w:rsid w:val="008D1E47"/>
    <w:rsid w:val="008D2AF3"/>
    <w:rsid w:val="008D4A76"/>
    <w:rsid w:val="008D4D94"/>
    <w:rsid w:val="008D728C"/>
    <w:rsid w:val="008D7A30"/>
    <w:rsid w:val="008E065E"/>
    <w:rsid w:val="008E1715"/>
    <w:rsid w:val="008E4CA8"/>
    <w:rsid w:val="008E701C"/>
    <w:rsid w:val="008F05CD"/>
    <w:rsid w:val="008F41F5"/>
    <w:rsid w:val="00901DC9"/>
    <w:rsid w:val="009027D8"/>
    <w:rsid w:val="00902C8C"/>
    <w:rsid w:val="00905A12"/>
    <w:rsid w:val="009162E4"/>
    <w:rsid w:val="0092189D"/>
    <w:rsid w:val="0092236B"/>
    <w:rsid w:val="00923938"/>
    <w:rsid w:val="009253D5"/>
    <w:rsid w:val="00925C85"/>
    <w:rsid w:val="00925EC4"/>
    <w:rsid w:val="00927D24"/>
    <w:rsid w:val="00933102"/>
    <w:rsid w:val="009333AD"/>
    <w:rsid w:val="009365D9"/>
    <w:rsid w:val="00942663"/>
    <w:rsid w:val="0094719A"/>
    <w:rsid w:val="00951E52"/>
    <w:rsid w:val="00952B38"/>
    <w:rsid w:val="00953998"/>
    <w:rsid w:val="009540E0"/>
    <w:rsid w:val="0095476A"/>
    <w:rsid w:val="00954DED"/>
    <w:rsid w:val="0095683D"/>
    <w:rsid w:val="00957FB0"/>
    <w:rsid w:val="00962001"/>
    <w:rsid w:val="00962F0A"/>
    <w:rsid w:val="009631B1"/>
    <w:rsid w:val="00965354"/>
    <w:rsid w:val="0096541B"/>
    <w:rsid w:val="00966401"/>
    <w:rsid w:val="00970001"/>
    <w:rsid w:val="00981536"/>
    <w:rsid w:val="00984F36"/>
    <w:rsid w:val="009868C9"/>
    <w:rsid w:val="00990767"/>
    <w:rsid w:val="009911B0"/>
    <w:rsid w:val="00992FA7"/>
    <w:rsid w:val="0099622A"/>
    <w:rsid w:val="009979C8"/>
    <w:rsid w:val="009A2876"/>
    <w:rsid w:val="009A2F8B"/>
    <w:rsid w:val="009A53E4"/>
    <w:rsid w:val="009A66AC"/>
    <w:rsid w:val="009A7984"/>
    <w:rsid w:val="009B2185"/>
    <w:rsid w:val="009B5C52"/>
    <w:rsid w:val="009B686D"/>
    <w:rsid w:val="009B73E9"/>
    <w:rsid w:val="009C3485"/>
    <w:rsid w:val="009C5588"/>
    <w:rsid w:val="009D7A85"/>
    <w:rsid w:val="009E1F60"/>
    <w:rsid w:val="009E660D"/>
    <w:rsid w:val="009E6F9B"/>
    <w:rsid w:val="009F42C2"/>
    <w:rsid w:val="009F465C"/>
    <w:rsid w:val="00A01A9C"/>
    <w:rsid w:val="00A02BBD"/>
    <w:rsid w:val="00A03B29"/>
    <w:rsid w:val="00A04F36"/>
    <w:rsid w:val="00A068A0"/>
    <w:rsid w:val="00A06D8B"/>
    <w:rsid w:val="00A07E51"/>
    <w:rsid w:val="00A10E44"/>
    <w:rsid w:val="00A12E17"/>
    <w:rsid w:val="00A13EF3"/>
    <w:rsid w:val="00A1582E"/>
    <w:rsid w:val="00A21FA8"/>
    <w:rsid w:val="00A2391F"/>
    <w:rsid w:val="00A2417C"/>
    <w:rsid w:val="00A2453C"/>
    <w:rsid w:val="00A2604F"/>
    <w:rsid w:val="00A27799"/>
    <w:rsid w:val="00A30101"/>
    <w:rsid w:val="00A33A96"/>
    <w:rsid w:val="00A41BB4"/>
    <w:rsid w:val="00A42EAD"/>
    <w:rsid w:val="00A432BF"/>
    <w:rsid w:val="00A45306"/>
    <w:rsid w:val="00A4647F"/>
    <w:rsid w:val="00A565DD"/>
    <w:rsid w:val="00A639AC"/>
    <w:rsid w:val="00A63D0A"/>
    <w:rsid w:val="00A6690E"/>
    <w:rsid w:val="00A66AEF"/>
    <w:rsid w:val="00A70C59"/>
    <w:rsid w:val="00A70EF1"/>
    <w:rsid w:val="00A712ED"/>
    <w:rsid w:val="00A72781"/>
    <w:rsid w:val="00A77359"/>
    <w:rsid w:val="00A80ABB"/>
    <w:rsid w:val="00A80BA7"/>
    <w:rsid w:val="00A811C3"/>
    <w:rsid w:val="00A85D09"/>
    <w:rsid w:val="00A92A1C"/>
    <w:rsid w:val="00A96C50"/>
    <w:rsid w:val="00A96FD5"/>
    <w:rsid w:val="00AA08EB"/>
    <w:rsid w:val="00AA10AA"/>
    <w:rsid w:val="00AA24D9"/>
    <w:rsid w:val="00AA3C28"/>
    <w:rsid w:val="00AA3DEF"/>
    <w:rsid w:val="00AA412B"/>
    <w:rsid w:val="00AA4383"/>
    <w:rsid w:val="00AA55B4"/>
    <w:rsid w:val="00AA6298"/>
    <w:rsid w:val="00AA6592"/>
    <w:rsid w:val="00AB30DF"/>
    <w:rsid w:val="00AC53C9"/>
    <w:rsid w:val="00AC6032"/>
    <w:rsid w:val="00AC785A"/>
    <w:rsid w:val="00AD5847"/>
    <w:rsid w:val="00AD7C65"/>
    <w:rsid w:val="00AE08A6"/>
    <w:rsid w:val="00AE3FF0"/>
    <w:rsid w:val="00AE569C"/>
    <w:rsid w:val="00AE62E2"/>
    <w:rsid w:val="00AF1035"/>
    <w:rsid w:val="00AF34F7"/>
    <w:rsid w:val="00AF7B7C"/>
    <w:rsid w:val="00B00D60"/>
    <w:rsid w:val="00B01770"/>
    <w:rsid w:val="00B01C41"/>
    <w:rsid w:val="00B04643"/>
    <w:rsid w:val="00B05152"/>
    <w:rsid w:val="00B0630F"/>
    <w:rsid w:val="00B06791"/>
    <w:rsid w:val="00B11433"/>
    <w:rsid w:val="00B139D0"/>
    <w:rsid w:val="00B17347"/>
    <w:rsid w:val="00B17561"/>
    <w:rsid w:val="00B1799A"/>
    <w:rsid w:val="00B20F86"/>
    <w:rsid w:val="00B252A7"/>
    <w:rsid w:val="00B30229"/>
    <w:rsid w:val="00B35665"/>
    <w:rsid w:val="00B4178C"/>
    <w:rsid w:val="00B43DC6"/>
    <w:rsid w:val="00B4468F"/>
    <w:rsid w:val="00B460AE"/>
    <w:rsid w:val="00B463A2"/>
    <w:rsid w:val="00B51993"/>
    <w:rsid w:val="00B566C9"/>
    <w:rsid w:val="00B569A0"/>
    <w:rsid w:val="00B5783A"/>
    <w:rsid w:val="00B60EA0"/>
    <w:rsid w:val="00B61B15"/>
    <w:rsid w:val="00B66A6D"/>
    <w:rsid w:val="00B70408"/>
    <w:rsid w:val="00B7196A"/>
    <w:rsid w:val="00B731C6"/>
    <w:rsid w:val="00B772E0"/>
    <w:rsid w:val="00B815DC"/>
    <w:rsid w:val="00B82F76"/>
    <w:rsid w:val="00B91BBB"/>
    <w:rsid w:val="00B931E7"/>
    <w:rsid w:val="00BA4761"/>
    <w:rsid w:val="00BA687D"/>
    <w:rsid w:val="00BC00F5"/>
    <w:rsid w:val="00BC0E85"/>
    <w:rsid w:val="00BC2B94"/>
    <w:rsid w:val="00BC5658"/>
    <w:rsid w:val="00BD000B"/>
    <w:rsid w:val="00BD0593"/>
    <w:rsid w:val="00BD1467"/>
    <w:rsid w:val="00BD2F77"/>
    <w:rsid w:val="00BE3BF3"/>
    <w:rsid w:val="00BF5446"/>
    <w:rsid w:val="00BF7236"/>
    <w:rsid w:val="00C02AF1"/>
    <w:rsid w:val="00C03163"/>
    <w:rsid w:val="00C034B9"/>
    <w:rsid w:val="00C05ED7"/>
    <w:rsid w:val="00C071C5"/>
    <w:rsid w:val="00C10454"/>
    <w:rsid w:val="00C10D3E"/>
    <w:rsid w:val="00C1136F"/>
    <w:rsid w:val="00C11AD9"/>
    <w:rsid w:val="00C16BDB"/>
    <w:rsid w:val="00C176B7"/>
    <w:rsid w:val="00C21C41"/>
    <w:rsid w:val="00C22103"/>
    <w:rsid w:val="00C32B42"/>
    <w:rsid w:val="00C32BBC"/>
    <w:rsid w:val="00C32E0A"/>
    <w:rsid w:val="00C333E4"/>
    <w:rsid w:val="00C344EE"/>
    <w:rsid w:val="00C3482D"/>
    <w:rsid w:val="00C37DF7"/>
    <w:rsid w:val="00C43E79"/>
    <w:rsid w:val="00C45108"/>
    <w:rsid w:val="00C5249C"/>
    <w:rsid w:val="00C531E5"/>
    <w:rsid w:val="00C53FE1"/>
    <w:rsid w:val="00C5426F"/>
    <w:rsid w:val="00C61BD7"/>
    <w:rsid w:val="00C61E0F"/>
    <w:rsid w:val="00C65EEE"/>
    <w:rsid w:val="00C74CA5"/>
    <w:rsid w:val="00C7695B"/>
    <w:rsid w:val="00C8135B"/>
    <w:rsid w:val="00C84F4B"/>
    <w:rsid w:val="00C859A1"/>
    <w:rsid w:val="00C85A8E"/>
    <w:rsid w:val="00C85B65"/>
    <w:rsid w:val="00C85B6A"/>
    <w:rsid w:val="00C90337"/>
    <w:rsid w:val="00C90888"/>
    <w:rsid w:val="00C91020"/>
    <w:rsid w:val="00C91B7E"/>
    <w:rsid w:val="00C94A3A"/>
    <w:rsid w:val="00C967FF"/>
    <w:rsid w:val="00C97C40"/>
    <w:rsid w:val="00CA05D7"/>
    <w:rsid w:val="00CA3624"/>
    <w:rsid w:val="00CA4069"/>
    <w:rsid w:val="00CA50B9"/>
    <w:rsid w:val="00CA554C"/>
    <w:rsid w:val="00CA6EDA"/>
    <w:rsid w:val="00CA7BA9"/>
    <w:rsid w:val="00CB2CC1"/>
    <w:rsid w:val="00CB6911"/>
    <w:rsid w:val="00CC12B1"/>
    <w:rsid w:val="00CC758C"/>
    <w:rsid w:val="00CD125C"/>
    <w:rsid w:val="00CD1982"/>
    <w:rsid w:val="00CD1DE1"/>
    <w:rsid w:val="00CD5688"/>
    <w:rsid w:val="00CD5A6B"/>
    <w:rsid w:val="00CD5BDD"/>
    <w:rsid w:val="00CE0193"/>
    <w:rsid w:val="00CE23CF"/>
    <w:rsid w:val="00CE4108"/>
    <w:rsid w:val="00CE7D06"/>
    <w:rsid w:val="00CF0986"/>
    <w:rsid w:val="00CF2800"/>
    <w:rsid w:val="00CF4BAD"/>
    <w:rsid w:val="00D00CD2"/>
    <w:rsid w:val="00D11E22"/>
    <w:rsid w:val="00D13727"/>
    <w:rsid w:val="00D13CBE"/>
    <w:rsid w:val="00D16C7B"/>
    <w:rsid w:val="00D20BC2"/>
    <w:rsid w:val="00D21B85"/>
    <w:rsid w:val="00D22554"/>
    <w:rsid w:val="00D30AFE"/>
    <w:rsid w:val="00D32C5F"/>
    <w:rsid w:val="00D3412D"/>
    <w:rsid w:val="00D358A0"/>
    <w:rsid w:val="00D36663"/>
    <w:rsid w:val="00D42E42"/>
    <w:rsid w:val="00D43AAC"/>
    <w:rsid w:val="00D464DC"/>
    <w:rsid w:val="00D51787"/>
    <w:rsid w:val="00D524B5"/>
    <w:rsid w:val="00D53842"/>
    <w:rsid w:val="00D5480E"/>
    <w:rsid w:val="00D54BA0"/>
    <w:rsid w:val="00D55B57"/>
    <w:rsid w:val="00D562E3"/>
    <w:rsid w:val="00D5735F"/>
    <w:rsid w:val="00D63C21"/>
    <w:rsid w:val="00D66EAD"/>
    <w:rsid w:val="00D67416"/>
    <w:rsid w:val="00D67439"/>
    <w:rsid w:val="00D7027D"/>
    <w:rsid w:val="00D70696"/>
    <w:rsid w:val="00D71FFD"/>
    <w:rsid w:val="00D74029"/>
    <w:rsid w:val="00D75A87"/>
    <w:rsid w:val="00D76097"/>
    <w:rsid w:val="00D7668F"/>
    <w:rsid w:val="00D80182"/>
    <w:rsid w:val="00D8442E"/>
    <w:rsid w:val="00D86720"/>
    <w:rsid w:val="00D87823"/>
    <w:rsid w:val="00D92159"/>
    <w:rsid w:val="00D9233E"/>
    <w:rsid w:val="00D95490"/>
    <w:rsid w:val="00D95580"/>
    <w:rsid w:val="00DA0109"/>
    <w:rsid w:val="00DB0FD5"/>
    <w:rsid w:val="00DB66D4"/>
    <w:rsid w:val="00DC726D"/>
    <w:rsid w:val="00DD3E65"/>
    <w:rsid w:val="00DD7DFA"/>
    <w:rsid w:val="00DE0FAC"/>
    <w:rsid w:val="00DE1941"/>
    <w:rsid w:val="00DE3275"/>
    <w:rsid w:val="00DE61EF"/>
    <w:rsid w:val="00DF023E"/>
    <w:rsid w:val="00DF26FF"/>
    <w:rsid w:val="00DF2E94"/>
    <w:rsid w:val="00DF60B9"/>
    <w:rsid w:val="00E0211F"/>
    <w:rsid w:val="00E05655"/>
    <w:rsid w:val="00E05AA4"/>
    <w:rsid w:val="00E05E01"/>
    <w:rsid w:val="00E06657"/>
    <w:rsid w:val="00E155DA"/>
    <w:rsid w:val="00E219D1"/>
    <w:rsid w:val="00E23100"/>
    <w:rsid w:val="00E248B4"/>
    <w:rsid w:val="00E34152"/>
    <w:rsid w:val="00E355CA"/>
    <w:rsid w:val="00E358A7"/>
    <w:rsid w:val="00E36733"/>
    <w:rsid w:val="00E36A4F"/>
    <w:rsid w:val="00E37B67"/>
    <w:rsid w:val="00E404E9"/>
    <w:rsid w:val="00E41A99"/>
    <w:rsid w:val="00E443F3"/>
    <w:rsid w:val="00E45E8C"/>
    <w:rsid w:val="00E47A03"/>
    <w:rsid w:val="00E53603"/>
    <w:rsid w:val="00E53BAB"/>
    <w:rsid w:val="00E53E77"/>
    <w:rsid w:val="00E562C2"/>
    <w:rsid w:val="00E56E5C"/>
    <w:rsid w:val="00E64197"/>
    <w:rsid w:val="00E740C1"/>
    <w:rsid w:val="00E7432F"/>
    <w:rsid w:val="00E81392"/>
    <w:rsid w:val="00E82875"/>
    <w:rsid w:val="00E831B2"/>
    <w:rsid w:val="00E9016E"/>
    <w:rsid w:val="00E91A47"/>
    <w:rsid w:val="00E93C9E"/>
    <w:rsid w:val="00E95D84"/>
    <w:rsid w:val="00E97138"/>
    <w:rsid w:val="00EA108F"/>
    <w:rsid w:val="00EA1E7C"/>
    <w:rsid w:val="00EB3B4F"/>
    <w:rsid w:val="00EB79B1"/>
    <w:rsid w:val="00EC12DA"/>
    <w:rsid w:val="00EC44B7"/>
    <w:rsid w:val="00EC5CB8"/>
    <w:rsid w:val="00EC791A"/>
    <w:rsid w:val="00ED11E2"/>
    <w:rsid w:val="00ED29AE"/>
    <w:rsid w:val="00ED29D4"/>
    <w:rsid w:val="00EE3DA4"/>
    <w:rsid w:val="00EE3F1E"/>
    <w:rsid w:val="00EE4179"/>
    <w:rsid w:val="00EE7309"/>
    <w:rsid w:val="00EF4C11"/>
    <w:rsid w:val="00EF58A3"/>
    <w:rsid w:val="00EF6BF6"/>
    <w:rsid w:val="00EF6DE6"/>
    <w:rsid w:val="00EF75C1"/>
    <w:rsid w:val="00EF7670"/>
    <w:rsid w:val="00EF784F"/>
    <w:rsid w:val="00F020AB"/>
    <w:rsid w:val="00F0308C"/>
    <w:rsid w:val="00F07EDC"/>
    <w:rsid w:val="00F12632"/>
    <w:rsid w:val="00F1350D"/>
    <w:rsid w:val="00F142DD"/>
    <w:rsid w:val="00F155CB"/>
    <w:rsid w:val="00F163D8"/>
    <w:rsid w:val="00F16F4A"/>
    <w:rsid w:val="00F206A4"/>
    <w:rsid w:val="00F2281F"/>
    <w:rsid w:val="00F23695"/>
    <w:rsid w:val="00F24936"/>
    <w:rsid w:val="00F278EA"/>
    <w:rsid w:val="00F27A3A"/>
    <w:rsid w:val="00F306A5"/>
    <w:rsid w:val="00F30AD4"/>
    <w:rsid w:val="00F32DAD"/>
    <w:rsid w:val="00F33054"/>
    <w:rsid w:val="00F3354A"/>
    <w:rsid w:val="00F40D35"/>
    <w:rsid w:val="00F43474"/>
    <w:rsid w:val="00F4385F"/>
    <w:rsid w:val="00F44F9A"/>
    <w:rsid w:val="00F45296"/>
    <w:rsid w:val="00F458F2"/>
    <w:rsid w:val="00F516D2"/>
    <w:rsid w:val="00F51B31"/>
    <w:rsid w:val="00F53100"/>
    <w:rsid w:val="00F61ECF"/>
    <w:rsid w:val="00F6274E"/>
    <w:rsid w:val="00F63905"/>
    <w:rsid w:val="00F65CC0"/>
    <w:rsid w:val="00F66E46"/>
    <w:rsid w:val="00F72D04"/>
    <w:rsid w:val="00F74C16"/>
    <w:rsid w:val="00F76CE1"/>
    <w:rsid w:val="00F80D5F"/>
    <w:rsid w:val="00F82FB1"/>
    <w:rsid w:val="00F842A8"/>
    <w:rsid w:val="00F84BB9"/>
    <w:rsid w:val="00F85C1A"/>
    <w:rsid w:val="00F87094"/>
    <w:rsid w:val="00F90110"/>
    <w:rsid w:val="00F93FDD"/>
    <w:rsid w:val="00F94A68"/>
    <w:rsid w:val="00F9515B"/>
    <w:rsid w:val="00F9648D"/>
    <w:rsid w:val="00F96A30"/>
    <w:rsid w:val="00F97673"/>
    <w:rsid w:val="00F97FBD"/>
    <w:rsid w:val="00FA0A71"/>
    <w:rsid w:val="00FA17DF"/>
    <w:rsid w:val="00FA1EA1"/>
    <w:rsid w:val="00FA3758"/>
    <w:rsid w:val="00FA5C4C"/>
    <w:rsid w:val="00FB0643"/>
    <w:rsid w:val="00FB3B04"/>
    <w:rsid w:val="00FB3E4A"/>
    <w:rsid w:val="00FC3BA8"/>
    <w:rsid w:val="00FC5176"/>
    <w:rsid w:val="00FD097E"/>
    <w:rsid w:val="00FD23C3"/>
    <w:rsid w:val="00FD4121"/>
    <w:rsid w:val="00FD6CDD"/>
    <w:rsid w:val="00FE5164"/>
    <w:rsid w:val="00FE5F1B"/>
    <w:rsid w:val="00FE6823"/>
    <w:rsid w:val="00FE7BB6"/>
    <w:rsid w:val="00FF0E27"/>
    <w:rsid w:val="01BB47F5"/>
    <w:rsid w:val="0272FCA3"/>
    <w:rsid w:val="03A19B51"/>
    <w:rsid w:val="083AE3B9"/>
    <w:rsid w:val="0B66D1C6"/>
    <w:rsid w:val="0BA318EB"/>
    <w:rsid w:val="0CF05632"/>
    <w:rsid w:val="13FCEB7A"/>
    <w:rsid w:val="14B1ABD2"/>
    <w:rsid w:val="17184008"/>
    <w:rsid w:val="171C90CD"/>
    <w:rsid w:val="1A5B21FB"/>
    <w:rsid w:val="1B379B26"/>
    <w:rsid w:val="1D9A18CB"/>
    <w:rsid w:val="1E9EB3F0"/>
    <w:rsid w:val="2352A3C2"/>
    <w:rsid w:val="25AF424A"/>
    <w:rsid w:val="25B6CD2B"/>
    <w:rsid w:val="262C2C3F"/>
    <w:rsid w:val="26767ED7"/>
    <w:rsid w:val="2801CA41"/>
    <w:rsid w:val="2A3AC2BE"/>
    <w:rsid w:val="2D082F27"/>
    <w:rsid w:val="2DAFD9F0"/>
    <w:rsid w:val="3042BA11"/>
    <w:rsid w:val="35ED8C1F"/>
    <w:rsid w:val="3971B2CF"/>
    <w:rsid w:val="3B0774BD"/>
    <w:rsid w:val="3C223A93"/>
    <w:rsid w:val="3FE802FC"/>
    <w:rsid w:val="45761A72"/>
    <w:rsid w:val="48405759"/>
    <w:rsid w:val="484CAB6B"/>
    <w:rsid w:val="49E44514"/>
    <w:rsid w:val="4CC3FB3D"/>
    <w:rsid w:val="4CFBF066"/>
    <w:rsid w:val="50004C2C"/>
    <w:rsid w:val="5030DC81"/>
    <w:rsid w:val="5504E27B"/>
    <w:rsid w:val="56BAE1D8"/>
    <w:rsid w:val="57FB91E2"/>
    <w:rsid w:val="5855AB9A"/>
    <w:rsid w:val="594A3E16"/>
    <w:rsid w:val="59DB3CE1"/>
    <w:rsid w:val="5B160151"/>
    <w:rsid w:val="5D094798"/>
    <w:rsid w:val="63A11B50"/>
    <w:rsid w:val="67DB5BFC"/>
    <w:rsid w:val="68628753"/>
    <w:rsid w:val="6EB2AA2B"/>
    <w:rsid w:val="7053BDA3"/>
    <w:rsid w:val="70B0F823"/>
    <w:rsid w:val="7369DCBF"/>
    <w:rsid w:val="746E5955"/>
    <w:rsid w:val="75832DF0"/>
    <w:rsid w:val="796C6E10"/>
    <w:rsid w:val="7BC00CF4"/>
    <w:rsid w:val="7D0B80F3"/>
    <w:rsid w:val="7D482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9EA9"/>
  <w15:docId w15:val="{E604FD7C-0ABF-4D77-9D87-B2E2AE55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A6"/>
    <w:pPr>
      <w:spacing w:after="0" w:line="240" w:lineRule="auto"/>
    </w:pPr>
    <w:rPr>
      <w:rFonts w:ascii="Calibri" w:eastAsia="Calibri" w:hAnsi="Calibri"/>
      <w:color w:val="00000A"/>
    </w:rPr>
  </w:style>
  <w:style w:type="paragraph" w:styleId="Heading1">
    <w:name w:val="heading 1"/>
    <w:basedOn w:val="Normal"/>
    <w:link w:val="Heading1Char"/>
    <w:qFormat/>
    <w:rsid w:val="00873C90"/>
    <w:pPr>
      <w:keepNext/>
      <w:spacing w:before="240" w:after="120"/>
      <w:outlineLvl w:val="0"/>
    </w:pPr>
    <w:rPr>
      <w:rFonts w:ascii="Liberation Sans" w:eastAsia="Microsoft YaHei" w:hAnsi="Liberation Sans" w:cs="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C90"/>
    <w:rPr>
      <w:rFonts w:ascii="Liberation Sans" w:eastAsia="Microsoft YaHei" w:hAnsi="Liberation Sans" w:cs="Lucida Sans"/>
      <w:color w:val="00000A"/>
      <w:sz w:val="28"/>
      <w:szCs w:val="28"/>
    </w:rPr>
  </w:style>
  <w:style w:type="paragraph" w:styleId="BodyText">
    <w:name w:val="Body Text"/>
    <w:basedOn w:val="Normal"/>
    <w:link w:val="BodyTextChar"/>
    <w:rsid w:val="00873C90"/>
    <w:pPr>
      <w:spacing w:after="140" w:line="288" w:lineRule="auto"/>
    </w:pPr>
  </w:style>
  <w:style w:type="character" w:customStyle="1" w:styleId="BodyTextChar">
    <w:name w:val="Body Text Char"/>
    <w:basedOn w:val="DefaultParagraphFont"/>
    <w:link w:val="BodyText"/>
    <w:rsid w:val="00873C90"/>
    <w:rPr>
      <w:rFonts w:ascii="Calibri" w:eastAsia="Calibri" w:hAnsi="Calibri"/>
      <w:color w:val="00000A"/>
    </w:rPr>
  </w:style>
  <w:style w:type="paragraph" w:customStyle="1" w:styleId="Default">
    <w:name w:val="Default"/>
    <w:qFormat/>
    <w:rsid w:val="00873C90"/>
    <w:pPr>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73C90"/>
    <w:pPr>
      <w:ind w:left="720"/>
      <w:contextualSpacing/>
    </w:pPr>
  </w:style>
  <w:style w:type="table" w:styleId="TableGrid">
    <w:name w:val="Table Grid"/>
    <w:basedOn w:val="TableNormal"/>
    <w:uiPriority w:val="59"/>
    <w:rsid w:val="00873C90"/>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AD9"/>
    <w:rPr>
      <w:rFonts w:ascii="Tahoma" w:hAnsi="Tahoma" w:cs="Tahoma"/>
      <w:sz w:val="16"/>
      <w:szCs w:val="16"/>
    </w:rPr>
  </w:style>
  <w:style w:type="character" w:customStyle="1" w:styleId="BalloonTextChar">
    <w:name w:val="Balloon Text Char"/>
    <w:basedOn w:val="DefaultParagraphFont"/>
    <w:link w:val="BalloonText"/>
    <w:uiPriority w:val="99"/>
    <w:semiHidden/>
    <w:rsid w:val="00C11AD9"/>
    <w:rPr>
      <w:rFonts w:ascii="Tahoma" w:eastAsia="Calibri" w:hAnsi="Tahoma" w:cs="Tahoma"/>
      <w:color w:val="00000A"/>
      <w:sz w:val="16"/>
      <w:szCs w:val="16"/>
    </w:rPr>
  </w:style>
  <w:style w:type="paragraph" w:styleId="Header">
    <w:name w:val="header"/>
    <w:basedOn w:val="Normal"/>
    <w:link w:val="HeaderChar"/>
    <w:uiPriority w:val="99"/>
    <w:unhideWhenUsed/>
    <w:rsid w:val="00712B51"/>
    <w:pPr>
      <w:tabs>
        <w:tab w:val="center" w:pos="4513"/>
        <w:tab w:val="right" w:pos="9026"/>
      </w:tabs>
    </w:pPr>
  </w:style>
  <w:style w:type="character" w:customStyle="1" w:styleId="HeaderChar">
    <w:name w:val="Header Char"/>
    <w:basedOn w:val="DefaultParagraphFont"/>
    <w:link w:val="Header"/>
    <w:uiPriority w:val="99"/>
    <w:rsid w:val="00712B51"/>
    <w:rPr>
      <w:rFonts w:ascii="Calibri" w:eastAsia="Calibri" w:hAnsi="Calibri"/>
      <w:color w:val="00000A"/>
    </w:rPr>
  </w:style>
  <w:style w:type="paragraph" w:styleId="Footer">
    <w:name w:val="footer"/>
    <w:basedOn w:val="Normal"/>
    <w:link w:val="FooterChar"/>
    <w:uiPriority w:val="99"/>
    <w:unhideWhenUsed/>
    <w:rsid w:val="00712B51"/>
    <w:pPr>
      <w:tabs>
        <w:tab w:val="center" w:pos="4513"/>
        <w:tab w:val="right" w:pos="9026"/>
      </w:tabs>
    </w:pPr>
  </w:style>
  <w:style w:type="character" w:customStyle="1" w:styleId="FooterChar">
    <w:name w:val="Footer Char"/>
    <w:basedOn w:val="DefaultParagraphFont"/>
    <w:link w:val="Footer"/>
    <w:uiPriority w:val="99"/>
    <w:rsid w:val="00712B51"/>
    <w:rPr>
      <w:rFonts w:ascii="Calibri" w:eastAsia="Calibri" w:hAnsi="Calibri"/>
      <w:color w:val="00000A"/>
    </w:rPr>
  </w:style>
  <w:style w:type="character" w:styleId="Emphasis">
    <w:name w:val="Emphasis"/>
    <w:basedOn w:val="DefaultParagraphFont"/>
    <w:uiPriority w:val="20"/>
    <w:qFormat/>
    <w:rsid w:val="003357A5"/>
    <w:rPr>
      <w:i/>
      <w:iCs/>
    </w:rPr>
  </w:style>
  <w:style w:type="paragraph" w:styleId="NoSpacing">
    <w:name w:val="No Spacing"/>
    <w:rsid w:val="00CA7BA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Standard">
    <w:name w:val="Standard"/>
    <w:rsid w:val="00D22554"/>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NormalWeb">
    <w:name w:val="Normal (Web)"/>
    <w:basedOn w:val="Standard"/>
    <w:rsid w:val="00C32E0A"/>
    <w:pPr>
      <w:suppressAutoHyphens w:val="0"/>
      <w:spacing w:before="280" w:after="280"/>
      <w:textAlignment w:val="auto"/>
    </w:pPr>
    <w:rPr>
      <w:rFonts w:eastAsia="Calibri"/>
      <w:kern w:val="0"/>
      <w:lang w:val="en-GB" w:eastAsia="en-GB"/>
    </w:rPr>
  </w:style>
  <w:style w:type="paragraph" w:styleId="PlainText">
    <w:name w:val="Plain Text"/>
    <w:basedOn w:val="Standard"/>
    <w:link w:val="PlainTextChar"/>
    <w:uiPriority w:val="99"/>
    <w:rsid w:val="00DA0109"/>
    <w:rPr>
      <w:rFonts w:ascii="Calibri" w:eastAsia="Calibri" w:hAnsi="Calibri"/>
      <w:sz w:val="22"/>
      <w:szCs w:val="21"/>
      <w:lang w:val="en-GB"/>
    </w:rPr>
  </w:style>
  <w:style w:type="character" w:customStyle="1" w:styleId="PlainTextChar">
    <w:name w:val="Plain Text Char"/>
    <w:basedOn w:val="DefaultParagraphFont"/>
    <w:link w:val="PlainText"/>
    <w:uiPriority w:val="99"/>
    <w:rsid w:val="00DA0109"/>
    <w:rPr>
      <w:rFonts w:ascii="Calibri" w:eastAsia="Calibri" w:hAnsi="Calibri" w:cs="Times New Roman"/>
      <w:kern w:val="3"/>
      <w:szCs w:val="21"/>
      <w:lang w:eastAsia="zh-CN"/>
    </w:rPr>
  </w:style>
  <w:style w:type="paragraph" w:customStyle="1" w:styleId="paragraph">
    <w:name w:val="paragraph"/>
    <w:basedOn w:val="Normal"/>
    <w:rsid w:val="00307A3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307A30"/>
  </w:style>
  <w:style w:type="character" w:customStyle="1" w:styleId="eop">
    <w:name w:val="eop"/>
    <w:basedOn w:val="DefaultParagraphFont"/>
    <w:rsid w:val="00307A30"/>
  </w:style>
  <w:style w:type="character" w:customStyle="1" w:styleId="tabchar">
    <w:name w:val="tabchar"/>
    <w:basedOn w:val="DefaultParagraphFont"/>
    <w:rsid w:val="00093F57"/>
  </w:style>
  <w:style w:type="table" w:customStyle="1" w:styleId="TableGrid1">
    <w:name w:val="Table Grid1"/>
    <w:basedOn w:val="TableNormal"/>
    <w:next w:val="TableGrid"/>
    <w:uiPriority w:val="59"/>
    <w:rsid w:val="00A068A0"/>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309"/>
    <w:pPr>
      <w:spacing w:after="0" w:line="240" w:lineRule="auto"/>
    </w:pPr>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58905">
      <w:bodyDiv w:val="1"/>
      <w:marLeft w:val="0"/>
      <w:marRight w:val="0"/>
      <w:marTop w:val="0"/>
      <w:marBottom w:val="0"/>
      <w:divBdr>
        <w:top w:val="none" w:sz="0" w:space="0" w:color="auto"/>
        <w:left w:val="none" w:sz="0" w:space="0" w:color="auto"/>
        <w:bottom w:val="none" w:sz="0" w:space="0" w:color="auto"/>
        <w:right w:val="none" w:sz="0" w:space="0" w:color="auto"/>
      </w:divBdr>
      <w:divsChild>
        <w:div w:id="387415407">
          <w:marLeft w:val="0"/>
          <w:marRight w:val="0"/>
          <w:marTop w:val="0"/>
          <w:marBottom w:val="0"/>
          <w:divBdr>
            <w:top w:val="none" w:sz="0" w:space="0" w:color="auto"/>
            <w:left w:val="none" w:sz="0" w:space="0" w:color="auto"/>
            <w:bottom w:val="none" w:sz="0" w:space="0" w:color="auto"/>
            <w:right w:val="none" w:sz="0" w:space="0" w:color="auto"/>
          </w:divBdr>
        </w:div>
        <w:div w:id="1175222305">
          <w:marLeft w:val="0"/>
          <w:marRight w:val="0"/>
          <w:marTop w:val="0"/>
          <w:marBottom w:val="0"/>
          <w:divBdr>
            <w:top w:val="none" w:sz="0" w:space="0" w:color="auto"/>
            <w:left w:val="none" w:sz="0" w:space="0" w:color="auto"/>
            <w:bottom w:val="none" w:sz="0" w:space="0" w:color="auto"/>
            <w:right w:val="none" w:sz="0" w:space="0" w:color="auto"/>
          </w:divBdr>
        </w:div>
        <w:div w:id="657340662">
          <w:marLeft w:val="0"/>
          <w:marRight w:val="0"/>
          <w:marTop w:val="0"/>
          <w:marBottom w:val="0"/>
          <w:divBdr>
            <w:top w:val="none" w:sz="0" w:space="0" w:color="auto"/>
            <w:left w:val="none" w:sz="0" w:space="0" w:color="auto"/>
            <w:bottom w:val="none" w:sz="0" w:space="0" w:color="auto"/>
            <w:right w:val="none" w:sz="0" w:space="0" w:color="auto"/>
          </w:divBdr>
        </w:div>
        <w:div w:id="1512719776">
          <w:marLeft w:val="0"/>
          <w:marRight w:val="0"/>
          <w:marTop w:val="0"/>
          <w:marBottom w:val="0"/>
          <w:divBdr>
            <w:top w:val="none" w:sz="0" w:space="0" w:color="auto"/>
            <w:left w:val="none" w:sz="0" w:space="0" w:color="auto"/>
            <w:bottom w:val="none" w:sz="0" w:space="0" w:color="auto"/>
            <w:right w:val="none" w:sz="0" w:space="0" w:color="auto"/>
          </w:divBdr>
        </w:div>
        <w:div w:id="538006853">
          <w:marLeft w:val="0"/>
          <w:marRight w:val="0"/>
          <w:marTop w:val="0"/>
          <w:marBottom w:val="0"/>
          <w:divBdr>
            <w:top w:val="none" w:sz="0" w:space="0" w:color="auto"/>
            <w:left w:val="none" w:sz="0" w:space="0" w:color="auto"/>
            <w:bottom w:val="none" w:sz="0" w:space="0" w:color="auto"/>
            <w:right w:val="none" w:sz="0" w:space="0" w:color="auto"/>
          </w:divBdr>
        </w:div>
        <w:div w:id="1273904486">
          <w:marLeft w:val="0"/>
          <w:marRight w:val="0"/>
          <w:marTop w:val="0"/>
          <w:marBottom w:val="0"/>
          <w:divBdr>
            <w:top w:val="none" w:sz="0" w:space="0" w:color="auto"/>
            <w:left w:val="none" w:sz="0" w:space="0" w:color="auto"/>
            <w:bottom w:val="none" w:sz="0" w:space="0" w:color="auto"/>
            <w:right w:val="none" w:sz="0" w:space="0" w:color="auto"/>
          </w:divBdr>
        </w:div>
      </w:divsChild>
    </w:div>
    <w:div w:id="902450195">
      <w:bodyDiv w:val="1"/>
      <w:marLeft w:val="0"/>
      <w:marRight w:val="0"/>
      <w:marTop w:val="0"/>
      <w:marBottom w:val="0"/>
      <w:divBdr>
        <w:top w:val="none" w:sz="0" w:space="0" w:color="auto"/>
        <w:left w:val="none" w:sz="0" w:space="0" w:color="auto"/>
        <w:bottom w:val="none" w:sz="0" w:space="0" w:color="auto"/>
        <w:right w:val="none" w:sz="0" w:space="0" w:color="auto"/>
      </w:divBdr>
      <w:divsChild>
        <w:div w:id="1353646941">
          <w:marLeft w:val="0"/>
          <w:marRight w:val="0"/>
          <w:marTop w:val="0"/>
          <w:marBottom w:val="0"/>
          <w:divBdr>
            <w:top w:val="none" w:sz="0" w:space="0" w:color="auto"/>
            <w:left w:val="none" w:sz="0" w:space="0" w:color="auto"/>
            <w:bottom w:val="none" w:sz="0" w:space="0" w:color="auto"/>
            <w:right w:val="none" w:sz="0" w:space="0" w:color="auto"/>
          </w:divBdr>
          <w:divsChild>
            <w:div w:id="1007631289">
              <w:marLeft w:val="0"/>
              <w:marRight w:val="0"/>
              <w:marTop w:val="0"/>
              <w:marBottom w:val="0"/>
              <w:divBdr>
                <w:top w:val="none" w:sz="0" w:space="0" w:color="auto"/>
                <w:left w:val="none" w:sz="0" w:space="0" w:color="auto"/>
                <w:bottom w:val="none" w:sz="0" w:space="0" w:color="auto"/>
                <w:right w:val="none" w:sz="0" w:space="0" w:color="auto"/>
              </w:divBdr>
            </w:div>
          </w:divsChild>
        </w:div>
        <w:div w:id="1689797549">
          <w:marLeft w:val="0"/>
          <w:marRight w:val="0"/>
          <w:marTop w:val="0"/>
          <w:marBottom w:val="0"/>
          <w:divBdr>
            <w:top w:val="none" w:sz="0" w:space="0" w:color="auto"/>
            <w:left w:val="none" w:sz="0" w:space="0" w:color="auto"/>
            <w:bottom w:val="none" w:sz="0" w:space="0" w:color="auto"/>
            <w:right w:val="none" w:sz="0" w:space="0" w:color="auto"/>
          </w:divBdr>
          <w:divsChild>
            <w:div w:id="74716604">
              <w:marLeft w:val="0"/>
              <w:marRight w:val="0"/>
              <w:marTop w:val="0"/>
              <w:marBottom w:val="0"/>
              <w:divBdr>
                <w:top w:val="none" w:sz="0" w:space="0" w:color="auto"/>
                <w:left w:val="none" w:sz="0" w:space="0" w:color="auto"/>
                <w:bottom w:val="none" w:sz="0" w:space="0" w:color="auto"/>
                <w:right w:val="none" w:sz="0" w:space="0" w:color="auto"/>
              </w:divBdr>
            </w:div>
          </w:divsChild>
        </w:div>
        <w:div w:id="1230924976">
          <w:marLeft w:val="0"/>
          <w:marRight w:val="0"/>
          <w:marTop w:val="0"/>
          <w:marBottom w:val="0"/>
          <w:divBdr>
            <w:top w:val="none" w:sz="0" w:space="0" w:color="auto"/>
            <w:left w:val="none" w:sz="0" w:space="0" w:color="auto"/>
            <w:bottom w:val="none" w:sz="0" w:space="0" w:color="auto"/>
            <w:right w:val="none" w:sz="0" w:space="0" w:color="auto"/>
          </w:divBdr>
          <w:divsChild>
            <w:div w:id="1497458293">
              <w:marLeft w:val="0"/>
              <w:marRight w:val="0"/>
              <w:marTop w:val="0"/>
              <w:marBottom w:val="0"/>
              <w:divBdr>
                <w:top w:val="none" w:sz="0" w:space="0" w:color="auto"/>
                <w:left w:val="none" w:sz="0" w:space="0" w:color="auto"/>
                <w:bottom w:val="none" w:sz="0" w:space="0" w:color="auto"/>
                <w:right w:val="none" w:sz="0" w:space="0" w:color="auto"/>
              </w:divBdr>
            </w:div>
          </w:divsChild>
        </w:div>
        <w:div w:id="1672101592">
          <w:marLeft w:val="0"/>
          <w:marRight w:val="0"/>
          <w:marTop w:val="0"/>
          <w:marBottom w:val="0"/>
          <w:divBdr>
            <w:top w:val="none" w:sz="0" w:space="0" w:color="auto"/>
            <w:left w:val="none" w:sz="0" w:space="0" w:color="auto"/>
            <w:bottom w:val="none" w:sz="0" w:space="0" w:color="auto"/>
            <w:right w:val="none" w:sz="0" w:space="0" w:color="auto"/>
          </w:divBdr>
          <w:divsChild>
            <w:div w:id="1401250319">
              <w:marLeft w:val="0"/>
              <w:marRight w:val="0"/>
              <w:marTop w:val="0"/>
              <w:marBottom w:val="0"/>
              <w:divBdr>
                <w:top w:val="none" w:sz="0" w:space="0" w:color="auto"/>
                <w:left w:val="none" w:sz="0" w:space="0" w:color="auto"/>
                <w:bottom w:val="none" w:sz="0" w:space="0" w:color="auto"/>
                <w:right w:val="none" w:sz="0" w:space="0" w:color="auto"/>
              </w:divBdr>
            </w:div>
            <w:div w:id="262495071">
              <w:marLeft w:val="0"/>
              <w:marRight w:val="0"/>
              <w:marTop w:val="0"/>
              <w:marBottom w:val="0"/>
              <w:divBdr>
                <w:top w:val="none" w:sz="0" w:space="0" w:color="auto"/>
                <w:left w:val="none" w:sz="0" w:space="0" w:color="auto"/>
                <w:bottom w:val="none" w:sz="0" w:space="0" w:color="auto"/>
                <w:right w:val="none" w:sz="0" w:space="0" w:color="auto"/>
              </w:divBdr>
            </w:div>
          </w:divsChild>
        </w:div>
        <w:div w:id="1290863798">
          <w:marLeft w:val="0"/>
          <w:marRight w:val="0"/>
          <w:marTop w:val="0"/>
          <w:marBottom w:val="0"/>
          <w:divBdr>
            <w:top w:val="none" w:sz="0" w:space="0" w:color="auto"/>
            <w:left w:val="none" w:sz="0" w:space="0" w:color="auto"/>
            <w:bottom w:val="none" w:sz="0" w:space="0" w:color="auto"/>
            <w:right w:val="none" w:sz="0" w:space="0" w:color="auto"/>
          </w:divBdr>
          <w:divsChild>
            <w:div w:id="2062289829">
              <w:marLeft w:val="0"/>
              <w:marRight w:val="0"/>
              <w:marTop w:val="0"/>
              <w:marBottom w:val="0"/>
              <w:divBdr>
                <w:top w:val="none" w:sz="0" w:space="0" w:color="auto"/>
                <w:left w:val="none" w:sz="0" w:space="0" w:color="auto"/>
                <w:bottom w:val="none" w:sz="0" w:space="0" w:color="auto"/>
                <w:right w:val="none" w:sz="0" w:space="0" w:color="auto"/>
              </w:divBdr>
            </w:div>
          </w:divsChild>
        </w:div>
        <w:div w:id="1355352024">
          <w:marLeft w:val="0"/>
          <w:marRight w:val="0"/>
          <w:marTop w:val="0"/>
          <w:marBottom w:val="0"/>
          <w:divBdr>
            <w:top w:val="none" w:sz="0" w:space="0" w:color="auto"/>
            <w:left w:val="none" w:sz="0" w:space="0" w:color="auto"/>
            <w:bottom w:val="none" w:sz="0" w:space="0" w:color="auto"/>
            <w:right w:val="none" w:sz="0" w:space="0" w:color="auto"/>
          </w:divBdr>
          <w:divsChild>
            <w:div w:id="862549776">
              <w:marLeft w:val="0"/>
              <w:marRight w:val="0"/>
              <w:marTop w:val="0"/>
              <w:marBottom w:val="0"/>
              <w:divBdr>
                <w:top w:val="none" w:sz="0" w:space="0" w:color="auto"/>
                <w:left w:val="none" w:sz="0" w:space="0" w:color="auto"/>
                <w:bottom w:val="none" w:sz="0" w:space="0" w:color="auto"/>
                <w:right w:val="none" w:sz="0" w:space="0" w:color="auto"/>
              </w:divBdr>
            </w:div>
          </w:divsChild>
        </w:div>
        <w:div w:id="1601064294">
          <w:marLeft w:val="0"/>
          <w:marRight w:val="0"/>
          <w:marTop w:val="0"/>
          <w:marBottom w:val="0"/>
          <w:divBdr>
            <w:top w:val="none" w:sz="0" w:space="0" w:color="auto"/>
            <w:left w:val="none" w:sz="0" w:space="0" w:color="auto"/>
            <w:bottom w:val="none" w:sz="0" w:space="0" w:color="auto"/>
            <w:right w:val="none" w:sz="0" w:space="0" w:color="auto"/>
          </w:divBdr>
          <w:divsChild>
            <w:div w:id="1678193313">
              <w:marLeft w:val="0"/>
              <w:marRight w:val="0"/>
              <w:marTop w:val="0"/>
              <w:marBottom w:val="0"/>
              <w:divBdr>
                <w:top w:val="none" w:sz="0" w:space="0" w:color="auto"/>
                <w:left w:val="none" w:sz="0" w:space="0" w:color="auto"/>
                <w:bottom w:val="none" w:sz="0" w:space="0" w:color="auto"/>
                <w:right w:val="none" w:sz="0" w:space="0" w:color="auto"/>
              </w:divBdr>
            </w:div>
          </w:divsChild>
        </w:div>
        <w:div w:id="1444425233">
          <w:marLeft w:val="0"/>
          <w:marRight w:val="0"/>
          <w:marTop w:val="0"/>
          <w:marBottom w:val="0"/>
          <w:divBdr>
            <w:top w:val="none" w:sz="0" w:space="0" w:color="auto"/>
            <w:left w:val="none" w:sz="0" w:space="0" w:color="auto"/>
            <w:bottom w:val="none" w:sz="0" w:space="0" w:color="auto"/>
            <w:right w:val="none" w:sz="0" w:space="0" w:color="auto"/>
          </w:divBdr>
          <w:divsChild>
            <w:div w:id="1808235441">
              <w:marLeft w:val="0"/>
              <w:marRight w:val="0"/>
              <w:marTop w:val="0"/>
              <w:marBottom w:val="0"/>
              <w:divBdr>
                <w:top w:val="none" w:sz="0" w:space="0" w:color="auto"/>
                <w:left w:val="none" w:sz="0" w:space="0" w:color="auto"/>
                <w:bottom w:val="none" w:sz="0" w:space="0" w:color="auto"/>
                <w:right w:val="none" w:sz="0" w:space="0" w:color="auto"/>
              </w:divBdr>
            </w:div>
            <w:div w:id="1360397711">
              <w:marLeft w:val="0"/>
              <w:marRight w:val="0"/>
              <w:marTop w:val="0"/>
              <w:marBottom w:val="0"/>
              <w:divBdr>
                <w:top w:val="none" w:sz="0" w:space="0" w:color="auto"/>
                <w:left w:val="none" w:sz="0" w:space="0" w:color="auto"/>
                <w:bottom w:val="none" w:sz="0" w:space="0" w:color="auto"/>
                <w:right w:val="none" w:sz="0" w:space="0" w:color="auto"/>
              </w:divBdr>
            </w:div>
          </w:divsChild>
        </w:div>
        <w:div w:id="1443719459">
          <w:marLeft w:val="0"/>
          <w:marRight w:val="0"/>
          <w:marTop w:val="0"/>
          <w:marBottom w:val="0"/>
          <w:divBdr>
            <w:top w:val="none" w:sz="0" w:space="0" w:color="auto"/>
            <w:left w:val="none" w:sz="0" w:space="0" w:color="auto"/>
            <w:bottom w:val="none" w:sz="0" w:space="0" w:color="auto"/>
            <w:right w:val="none" w:sz="0" w:space="0" w:color="auto"/>
          </w:divBdr>
          <w:divsChild>
            <w:div w:id="1577130942">
              <w:marLeft w:val="0"/>
              <w:marRight w:val="0"/>
              <w:marTop w:val="0"/>
              <w:marBottom w:val="0"/>
              <w:divBdr>
                <w:top w:val="none" w:sz="0" w:space="0" w:color="auto"/>
                <w:left w:val="none" w:sz="0" w:space="0" w:color="auto"/>
                <w:bottom w:val="none" w:sz="0" w:space="0" w:color="auto"/>
                <w:right w:val="none" w:sz="0" w:space="0" w:color="auto"/>
              </w:divBdr>
            </w:div>
          </w:divsChild>
        </w:div>
        <w:div w:id="1562905610">
          <w:marLeft w:val="0"/>
          <w:marRight w:val="0"/>
          <w:marTop w:val="0"/>
          <w:marBottom w:val="0"/>
          <w:divBdr>
            <w:top w:val="none" w:sz="0" w:space="0" w:color="auto"/>
            <w:left w:val="none" w:sz="0" w:space="0" w:color="auto"/>
            <w:bottom w:val="none" w:sz="0" w:space="0" w:color="auto"/>
            <w:right w:val="none" w:sz="0" w:space="0" w:color="auto"/>
          </w:divBdr>
          <w:divsChild>
            <w:div w:id="227152179">
              <w:marLeft w:val="0"/>
              <w:marRight w:val="0"/>
              <w:marTop w:val="0"/>
              <w:marBottom w:val="0"/>
              <w:divBdr>
                <w:top w:val="none" w:sz="0" w:space="0" w:color="auto"/>
                <w:left w:val="none" w:sz="0" w:space="0" w:color="auto"/>
                <w:bottom w:val="none" w:sz="0" w:space="0" w:color="auto"/>
                <w:right w:val="none" w:sz="0" w:space="0" w:color="auto"/>
              </w:divBdr>
            </w:div>
          </w:divsChild>
        </w:div>
        <w:div w:id="1687750047">
          <w:marLeft w:val="0"/>
          <w:marRight w:val="0"/>
          <w:marTop w:val="0"/>
          <w:marBottom w:val="0"/>
          <w:divBdr>
            <w:top w:val="none" w:sz="0" w:space="0" w:color="auto"/>
            <w:left w:val="none" w:sz="0" w:space="0" w:color="auto"/>
            <w:bottom w:val="none" w:sz="0" w:space="0" w:color="auto"/>
            <w:right w:val="none" w:sz="0" w:space="0" w:color="auto"/>
          </w:divBdr>
          <w:divsChild>
            <w:div w:id="1413357619">
              <w:marLeft w:val="0"/>
              <w:marRight w:val="0"/>
              <w:marTop w:val="0"/>
              <w:marBottom w:val="0"/>
              <w:divBdr>
                <w:top w:val="none" w:sz="0" w:space="0" w:color="auto"/>
                <w:left w:val="none" w:sz="0" w:space="0" w:color="auto"/>
                <w:bottom w:val="none" w:sz="0" w:space="0" w:color="auto"/>
                <w:right w:val="none" w:sz="0" w:space="0" w:color="auto"/>
              </w:divBdr>
            </w:div>
          </w:divsChild>
        </w:div>
        <w:div w:id="678309466">
          <w:marLeft w:val="0"/>
          <w:marRight w:val="0"/>
          <w:marTop w:val="0"/>
          <w:marBottom w:val="0"/>
          <w:divBdr>
            <w:top w:val="none" w:sz="0" w:space="0" w:color="auto"/>
            <w:left w:val="none" w:sz="0" w:space="0" w:color="auto"/>
            <w:bottom w:val="none" w:sz="0" w:space="0" w:color="auto"/>
            <w:right w:val="none" w:sz="0" w:space="0" w:color="auto"/>
          </w:divBdr>
          <w:divsChild>
            <w:div w:id="742289392">
              <w:marLeft w:val="0"/>
              <w:marRight w:val="0"/>
              <w:marTop w:val="0"/>
              <w:marBottom w:val="0"/>
              <w:divBdr>
                <w:top w:val="none" w:sz="0" w:space="0" w:color="auto"/>
                <w:left w:val="none" w:sz="0" w:space="0" w:color="auto"/>
                <w:bottom w:val="none" w:sz="0" w:space="0" w:color="auto"/>
                <w:right w:val="none" w:sz="0" w:space="0" w:color="auto"/>
              </w:divBdr>
            </w:div>
            <w:div w:id="2070496445">
              <w:marLeft w:val="0"/>
              <w:marRight w:val="0"/>
              <w:marTop w:val="0"/>
              <w:marBottom w:val="0"/>
              <w:divBdr>
                <w:top w:val="none" w:sz="0" w:space="0" w:color="auto"/>
                <w:left w:val="none" w:sz="0" w:space="0" w:color="auto"/>
                <w:bottom w:val="none" w:sz="0" w:space="0" w:color="auto"/>
                <w:right w:val="none" w:sz="0" w:space="0" w:color="auto"/>
              </w:divBdr>
            </w:div>
          </w:divsChild>
        </w:div>
        <w:div w:id="1584021845">
          <w:marLeft w:val="0"/>
          <w:marRight w:val="0"/>
          <w:marTop w:val="0"/>
          <w:marBottom w:val="0"/>
          <w:divBdr>
            <w:top w:val="none" w:sz="0" w:space="0" w:color="auto"/>
            <w:left w:val="none" w:sz="0" w:space="0" w:color="auto"/>
            <w:bottom w:val="none" w:sz="0" w:space="0" w:color="auto"/>
            <w:right w:val="none" w:sz="0" w:space="0" w:color="auto"/>
          </w:divBdr>
          <w:divsChild>
            <w:div w:id="1118184816">
              <w:marLeft w:val="0"/>
              <w:marRight w:val="0"/>
              <w:marTop w:val="0"/>
              <w:marBottom w:val="0"/>
              <w:divBdr>
                <w:top w:val="none" w:sz="0" w:space="0" w:color="auto"/>
                <w:left w:val="none" w:sz="0" w:space="0" w:color="auto"/>
                <w:bottom w:val="none" w:sz="0" w:space="0" w:color="auto"/>
                <w:right w:val="none" w:sz="0" w:space="0" w:color="auto"/>
              </w:divBdr>
            </w:div>
          </w:divsChild>
        </w:div>
        <w:div w:id="710573611">
          <w:marLeft w:val="0"/>
          <w:marRight w:val="0"/>
          <w:marTop w:val="0"/>
          <w:marBottom w:val="0"/>
          <w:divBdr>
            <w:top w:val="none" w:sz="0" w:space="0" w:color="auto"/>
            <w:left w:val="none" w:sz="0" w:space="0" w:color="auto"/>
            <w:bottom w:val="none" w:sz="0" w:space="0" w:color="auto"/>
            <w:right w:val="none" w:sz="0" w:space="0" w:color="auto"/>
          </w:divBdr>
          <w:divsChild>
            <w:div w:id="1950701702">
              <w:marLeft w:val="0"/>
              <w:marRight w:val="0"/>
              <w:marTop w:val="0"/>
              <w:marBottom w:val="0"/>
              <w:divBdr>
                <w:top w:val="none" w:sz="0" w:space="0" w:color="auto"/>
                <w:left w:val="none" w:sz="0" w:space="0" w:color="auto"/>
                <w:bottom w:val="none" w:sz="0" w:space="0" w:color="auto"/>
                <w:right w:val="none" w:sz="0" w:space="0" w:color="auto"/>
              </w:divBdr>
            </w:div>
          </w:divsChild>
        </w:div>
        <w:div w:id="212085730">
          <w:marLeft w:val="0"/>
          <w:marRight w:val="0"/>
          <w:marTop w:val="0"/>
          <w:marBottom w:val="0"/>
          <w:divBdr>
            <w:top w:val="none" w:sz="0" w:space="0" w:color="auto"/>
            <w:left w:val="none" w:sz="0" w:space="0" w:color="auto"/>
            <w:bottom w:val="none" w:sz="0" w:space="0" w:color="auto"/>
            <w:right w:val="none" w:sz="0" w:space="0" w:color="auto"/>
          </w:divBdr>
          <w:divsChild>
            <w:div w:id="1600212250">
              <w:marLeft w:val="0"/>
              <w:marRight w:val="0"/>
              <w:marTop w:val="0"/>
              <w:marBottom w:val="0"/>
              <w:divBdr>
                <w:top w:val="none" w:sz="0" w:space="0" w:color="auto"/>
                <w:left w:val="none" w:sz="0" w:space="0" w:color="auto"/>
                <w:bottom w:val="none" w:sz="0" w:space="0" w:color="auto"/>
                <w:right w:val="none" w:sz="0" w:space="0" w:color="auto"/>
              </w:divBdr>
            </w:div>
          </w:divsChild>
        </w:div>
        <w:div w:id="1032922281">
          <w:marLeft w:val="0"/>
          <w:marRight w:val="0"/>
          <w:marTop w:val="0"/>
          <w:marBottom w:val="0"/>
          <w:divBdr>
            <w:top w:val="none" w:sz="0" w:space="0" w:color="auto"/>
            <w:left w:val="none" w:sz="0" w:space="0" w:color="auto"/>
            <w:bottom w:val="none" w:sz="0" w:space="0" w:color="auto"/>
            <w:right w:val="none" w:sz="0" w:space="0" w:color="auto"/>
          </w:divBdr>
          <w:divsChild>
            <w:div w:id="11809272">
              <w:marLeft w:val="0"/>
              <w:marRight w:val="0"/>
              <w:marTop w:val="0"/>
              <w:marBottom w:val="0"/>
              <w:divBdr>
                <w:top w:val="none" w:sz="0" w:space="0" w:color="auto"/>
                <w:left w:val="none" w:sz="0" w:space="0" w:color="auto"/>
                <w:bottom w:val="none" w:sz="0" w:space="0" w:color="auto"/>
                <w:right w:val="none" w:sz="0" w:space="0" w:color="auto"/>
              </w:divBdr>
            </w:div>
            <w:div w:id="207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285">
      <w:bodyDiv w:val="1"/>
      <w:marLeft w:val="0"/>
      <w:marRight w:val="0"/>
      <w:marTop w:val="0"/>
      <w:marBottom w:val="0"/>
      <w:divBdr>
        <w:top w:val="none" w:sz="0" w:space="0" w:color="auto"/>
        <w:left w:val="none" w:sz="0" w:space="0" w:color="auto"/>
        <w:bottom w:val="none" w:sz="0" w:space="0" w:color="auto"/>
        <w:right w:val="none" w:sz="0" w:space="0" w:color="auto"/>
      </w:divBdr>
      <w:divsChild>
        <w:div w:id="133908757">
          <w:marLeft w:val="0"/>
          <w:marRight w:val="0"/>
          <w:marTop w:val="0"/>
          <w:marBottom w:val="0"/>
          <w:divBdr>
            <w:top w:val="none" w:sz="0" w:space="0" w:color="auto"/>
            <w:left w:val="none" w:sz="0" w:space="0" w:color="auto"/>
            <w:bottom w:val="none" w:sz="0" w:space="0" w:color="auto"/>
            <w:right w:val="none" w:sz="0" w:space="0" w:color="auto"/>
          </w:divBdr>
        </w:div>
        <w:div w:id="480660248">
          <w:marLeft w:val="0"/>
          <w:marRight w:val="0"/>
          <w:marTop w:val="0"/>
          <w:marBottom w:val="0"/>
          <w:divBdr>
            <w:top w:val="none" w:sz="0" w:space="0" w:color="auto"/>
            <w:left w:val="none" w:sz="0" w:space="0" w:color="auto"/>
            <w:bottom w:val="none" w:sz="0" w:space="0" w:color="auto"/>
            <w:right w:val="none" w:sz="0" w:space="0" w:color="auto"/>
          </w:divBdr>
        </w:div>
        <w:div w:id="954022829">
          <w:marLeft w:val="0"/>
          <w:marRight w:val="0"/>
          <w:marTop w:val="0"/>
          <w:marBottom w:val="0"/>
          <w:divBdr>
            <w:top w:val="none" w:sz="0" w:space="0" w:color="auto"/>
            <w:left w:val="none" w:sz="0" w:space="0" w:color="auto"/>
            <w:bottom w:val="none" w:sz="0" w:space="0" w:color="auto"/>
            <w:right w:val="none" w:sz="0" w:space="0" w:color="auto"/>
          </w:divBdr>
        </w:div>
        <w:div w:id="1357273842">
          <w:marLeft w:val="0"/>
          <w:marRight w:val="0"/>
          <w:marTop w:val="0"/>
          <w:marBottom w:val="0"/>
          <w:divBdr>
            <w:top w:val="none" w:sz="0" w:space="0" w:color="auto"/>
            <w:left w:val="none" w:sz="0" w:space="0" w:color="auto"/>
            <w:bottom w:val="none" w:sz="0" w:space="0" w:color="auto"/>
            <w:right w:val="none" w:sz="0" w:space="0" w:color="auto"/>
          </w:divBdr>
        </w:div>
        <w:div w:id="1818298247">
          <w:marLeft w:val="0"/>
          <w:marRight w:val="0"/>
          <w:marTop w:val="0"/>
          <w:marBottom w:val="0"/>
          <w:divBdr>
            <w:top w:val="none" w:sz="0" w:space="0" w:color="auto"/>
            <w:left w:val="none" w:sz="0" w:space="0" w:color="auto"/>
            <w:bottom w:val="none" w:sz="0" w:space="0" w:color="auto"/>
            <w:right w:val="none" w:sz="0" w:space="0" w:color="auto"/>
          </w:divBdr>
        </w:div>
      </w:divsChild>
    </w:div>
    <w:div w:id="1075856215">
      <w:bodyDiv w:val="1"/>
      <w:marLeft w:val="0"/>
      <w:marRight w:val="0"/>
      <w:marTop w:val="0"/>
      <w:marBottom w:val="0"/>
      <w:divBdr>
        <w:top w:val="none" w:sz="0" w:space="0" w:color="auto"/>
        <w:left w:val="none" w:sz="0" w:space="0" w:color="auto"/>
        <w:bottom w:val="none" w:sz="0" w:space="0" w:color="auto"/>
        <w:right w:val="none" w:sz="0" w:space="0" w:color="auto"/>
      </w:divBdr>
    </w:div>
    <w:div w:id="1250042637">
      <w:bodyDiv w:val="1"/>
      <w:marLeft w:val="0"/>
      <w:marRight w:val="0"/>
      <w:marTop w:val="0"/>
      <w:marBottom w:val="0"/>
      <w:divBdr>
        <w:top w:val="none" w:sz="0" w:space="0" w:color="auto"/>
        <w:left w:val="none" w:sz="0" w:space="0" w:color="auto"/>
        <w:bottom w:val="none" w:sz="0" w:space="0" w:color="auto"/>
        <w:right w:val="none" w:sz="0" w:space="0" w:color="auto"/>
      </w:divBdr>
      <w:divsChild>
        <w:div w:id="17202269">
          <w:marLeft w:val="0"/>
          <w:marRight w:val="0"/>
          <w:marTop w:val="0"/>
          <w:marBottom w:val="0"/>
          <w:divBdr>
            <w:top w:val="none" w:sz="0" w:space="0" w:color="auto"/>
            <w:left w:val="none" w:sz="0" w:space="0" w:color="auto"/>
            <w:bottom w:val="none" w:sz="0" w:space="0" w:color="auto"/>
            <w:right w:val="none" w:sz="0" w:space="0" w:color="auto"/>
          </w:divBdr>
          <w:divsChild>
            <w:div w:id="1943414426">
              <w:marLeft w:val="0"/>
              <w:marRight w:val="0"/>
              <w:marTop w:val="0"/>
              <w:marBottom w:val="0"/>
              <w:divBdr>
                <w:top w:val="none" w:sz="0" w:space="0" w:color="auto"/>
                <w:left w:val="none" w:sz="0" w:space="0" w:color="auto"/>
                <w:bottom w:val="none" w:sz="0" w:space="0" w:color="auto"/>
                <w:right w:val="none" w:sz="0" w:space="0" w:color="auto"/>
              </w:divBdr>
            </w:div>
          </w:divsChild>
        </w:div>
        <w:div w:id="46418776">
          <w:marLeft w:val="0"/>
          <w:marRight w:val="0"/>
          <w:marTop w:val="0"/>
          <w:marBottom w:val="0"/>
          <w:divBdr>
            <w:top w:val="none" w:sz="0" w:space="0" w:color="auto"/>
            <w:left w:val="none" w:sz="0" w:space="0" w:color="auto"/>
            <w:bottom w:val="none" w:sz="0" w:space="0" w:color="auto"/>
            <w:right w:val="none" w:sz="0" w:space="0" w:color="auto"/>
          </w:divBdr>
          <w:divsChild>
            <w:div w:id="547841757">
              <w:marLeft w:val="0"/>
              <w:marRight w:val="0"/>
              <w:marTop w:val="0"/>
              <w:marBottom w:val="0"/>
              <w:divBdr>
                <w:top w:val="none" w:sz="0" w:space="0" w:color="auto"/>
                <w:left w:val="none" w:sz="0" w:space="0" w:color="auto"/>
                <w:bottom w:val="none" w:sz="0" w:space="0" w:color="auto"/>
                <w:right w:val="none" w:sz="0" w:space="0" w:color="auto"/>
              </w:divBdr>
            </w:div>
            <w:div w:id="1075084993">
              <w:marLeft w:val="0"/>
              <w:marRight w:val="0"/>
              <w:marTop w:val="0"/>
              <w:marBottom w:val="0"/>
              <w:divBdr>
                <w:top w:val="none" w:sz="0" w:space="0" w:color="auto"/>
                <w:left w:val="none" w:sz="0" w:space="0" w:color="auto"/>
                <w:bottom w:val="none" w:sz="0" w:space="0" w:color="auto"/>
                <w:right w:val="none" w:sz="0" w:space="0" w:color="auto"/>
              </w:divBdr>
            </w:div>
            <w:div w:id="1293168980">
              <w:marLeft w:val="0"/>
              <w:marRight w:val="0"/>
              <w:marTop w:val="0"/>
              <w:marBottom w:val="0"/>
              <w:divBdr>
                <w:top w:val="none" w:sz="0" w:space="0" w:color="auto"/>
                <w:left w:val="none" w:sz="0" w:space="0" w:color="auto"/>
                <w:bottom w:val="none" w:sz="0" w:space="0" w:color="auto"/>
                <w:right w:val="none" w:sz="0" w:space="0" w:color="auto"/>
              </w:divBdr>
            </w:div>
          </w:divsChild>
        </w:div>
        <w:div w:id="57829032">
          <w:marLeft w:val="0"/>
          <w:marRight w:val="0"/>
          <w:marTop w:val="0"/>
          <w:marBottom w:val="0"/>
          <w:divBdr>
            <w:top w:val="none" w:sz="0" w:space="0" w:color="auto"/>
            <w:left w:val="none" w:sz="0" w:space="0" w:color="auto"/>
            <w:bottom w:val="none" w:sz="0" w:space="0" w:color="auto"/>
            <w:right w:val="none" w:sz="0" w:space="0" w:color="auto"/>
          </w:divBdr>
          <w:divsChild>
            <w:div w:id="1630475269">
              <w:marLeft w:val="0"/>
              <w:marRight w:val="0"/>
              <w:marTop w:val="0"/>
              <w:marBottom w:val="0"/>
              <w:divBdr>
                <w:top w:val="none" w:sz="0" w:space="0" w:color="auto"/>
                <w:left w:val="none" w:sz="0" w:space="0" w:color="auto"/>
                <w:bottom w:val="none" w:sz="0" w:space="0" w:color="auto"/>
                <w:right w:val="none" w:sz="0" w:space="0" w:color="auto"/>
              </w:divBdr>
            </w:div>
          </w:divsChild>
        </w:div>
        <w:div w:id="85275943">
          <w:marLeft w:val="0"/>
          <w:marRight w:val="0"/>
          <w:marTop w:val="0"/>
          <w:marBottom w:val="0"/>
          <w:divBdr>
            <w:top w:val="none" w:sz="0" w:space="0" w:color="auto"/>
            <w:left w:val="none" w:sz="0" w:space="0" w:color="auto"/>
            <w:bottom w:val="none" w:sz="0" w:space="0" w:color="auto"/>
            <w:right w:val="none" w:sz="0" w:space="0" w:color="auto"/>
          </w:divBdr>
          <w:divsChild>
            <w:div w:id="174535692">
              <w:marLeft w:val="0"/>
              <w:marRight w:val="0"/>
              <w:marTop w:val="0"/>
              <w:marBottom w:val="0"/>
              <w:divBdr>
                <w:top w:val="none" w:sz="0" w:space="0" w:color="auto"/>
                <w:left w:val="none" w:sz="0" w:space="0" w:color="auto"/>
                <w:bottom w:val="none" w:sz="0" w:space="0" w:color="auto"/>
                <w:right w:val="none" w:sz="0" w:space="0" w:color="auto"/>
              </w:divBdr>
            </w:div>
            <w:div w:id="971666189">
              <w:marLeft w:val="0"/>
              <w:marRight w:val="0"/>
              <w:marTop w:val="0"/>
              <w:marBottom w:val="0"/>
              <w:divBdr>
                <w:top w:val="none" w:sz="0" w:space="0" w:color="auto"/>
                <w:left w:val="none" w:sz="0" w:space="0" w:color="auto"/>
                <w:bottom w:val="none" w:sz="0" w:space="0" w:color="auto"/>
                <w:right w:val="none" w:sz="0" w:space="0" w:color="auto"/>
              </w:divBdr>
            </w:div>
            <w:div w:id="1017191146">
              <w:marLeft w:val="0"/>
              <w:marRight w:val="0"/>
              <w:marTop w:val="0"/>
              <w:marBottom w:val="0"/>
              <w:divBdr>
                <w:top w:val="none" w:sz="0" w:space="0" w:color="auto"/>
                <w:left w:val="none" w:sz="0" w:space="0" w:color="auto"/>
                <w:bottom w:val="none" w:sz="0" w:space="0" w:color="auto"/>
                <w:right w:val="none" w:sz="0" w:space="0" w:color="auto"/>
              </w:divBdr>
            </w:div>
            <w:div w:id="1847792723">
              <w:marLeft w:val="0"/>
              <w:marRight w:val="0"/>
              <w:marTop w:val="0"/>
              <w:marBottom w:val="0"/>
              <w:divBdr>
                <w:top w:val="none" w:sz="0" w:space="0" w:color="auto"/>
                <w:left w:val="none" w:sz="0" w:space="0" w:color="auto"/>
                <w:bottom w:val="none" w:sz="0" w:space="0" w:color="auto"/>
                <w:right w:val="none" w:sz="0" w:space="0" w:color="auto"/>
              </w:divBdr>
            </w:div>
          </w:divsChild>
        </w:div>
        <w:div w:id="161087577">
          <w:marLeft w:val="0"/>
          <w:marRight w:val="0"/>
          <w:marTop w:val="0"/>
          <w:marBottom w:val="0"/>
          <w:divBdr>
            <w:top w:val="none" w:sz="0" w:space="0" w:color="auto"/>
            <w:left w:val="none" w:sz="0" w:space="0" w:color="auto"/>
            <w:bottom w:val="none" w:sz="0" w:space="0" w:color="auto"/>
            <w:right w:val="none" w:sz="0" w:space="0" w:color="auto"/>
          </w:divBdr>
          <w:divsChild>
            <w:div w:id="650213745">
              <w:marLeft w:val="0"/>
              <w:marRight w:val="0"/>
              <w:marTop w:val="0"/>
              <w:marBottom w:val="0"/>
              <w:divBdr>
                <w:top w:val="none" w:sz="0" w:space="0" w:color="auto"/>
                <w:left w:val="none" w:sz="0" w:space="0" w:color="auto"/>
                <w:bottom w:val="none" w:sz="0" w:space="0" w:color="auto"/>
                <w:right w:val="none" w:sz="0" w:space="0" w:color="auto"/>
              </w:divBdr>
            </w:div>
          </w:divsChild>
        </w:div>
        <w:div w:id="199054864">
          <w:marLeft w:val="0"/>
          <w:marRight w:val="0"/>
          <w:marTop w:val="0"/>
          <w:marBottom w:val="0"/>
          <w:divBdr>
            <w:top w:val="none" w:sz="0" w:space="0" w:color="auto"/>
            <w:left w:val="none" w:sz="0" w:space="0" w:color="auto"/>
            <w:bottom w:val="none" w:sz="0" w:space="0" w:color="auto"/>
            <w:right w:val="none" w:sz="0" w:space="0" w:color="auto"/>
          </w:divBdr>
          <w:divsChild>
            <w:div w:id="249236144">
              <w:marLeft w:val="0"/>
              <w:marRight w:val="0"/>
              <w:marTop w:val="0"/>
              <w:marBottom w:val="0"/>
              <w:divBdr>
                <w:top w:val="none" w:sz="0" w:space="0" w:color="auto"/>
                <w:left w:val="none" w:sz="0" w:space="0" w:color="auto"/>
                <w:bottom w:val="none" w:sz="0" w:space="0" w:color="auto"/>
                <w:right w:val="none" w:sz="0" w:space="0" w:color="auto"/>
              </w:divBdr>
            </w:div>
          </w:divsChild>
        </w:div>
        <w:div w:id="211694790">
          <w:marLeft w:val="0"/>
          <w:marRight w:val="0"/>
          <w:marTop w:val="0"/>
          <w:marBottom w:val="0"/>
          <w:divBdr>
            <w:top w:val="none" w:sz="0" w:space="0" w:color="auto"/>
            <w:left w:val="none" w:sz="0" w:space="0" w:color="auto"/>
            <w:bottom w:val="none" w:sz="0" w:space="0" w:color="auto"/>
            <w:right w:val="none" w:sz="0" w:space="0" w:color="auto"/>
          </w:divBdr>
          <w:divsChild>
            <w:div w:id="177548862">
              <w:marLeft w:val="0"/>
              <w:marRight w:val="0"/>
              <w:marTop w:val="0"/>
              <w:marBottom w:val="0"/>
              <w:divBdr>
                <w:top w:val="none" w:sz="0" w:space="0" w:color="auto"/>
                <w:left w:val="none" w:sz="0" w:space="0" w:color="auto"/>
                <w:bottom w:val="none" w:sz="0" w:space="0" w:color="auto"/>
                <w:right w:val="none" w:sz="0" w:space="0" w:color="auto"/>
              </w:divBdr>
            </w:div>
          </w:divsChild>
        </w:div>
        <w:div w:id="248782613">
          <w:marLeft w:val="0"/>
          <w:marRight w:val="0"/>
          <w:marTop w:val="0"/>
          <w:marBottom w:val="0"/>
          <w:divBdr>
            <w:top w:val="none" w:sz="0" w:space="0" w:color="auto"/>
            <w:left w:val="none" w:sz="0" w:space="0" w:color="auto"/>
            <w:bottom w:val="none" w:sz="0" w:space="0" w:color="auto"/>
            <w:right w:val="none" w:sz="0" w:space="0" w:color="auto"/>
          </w:divBdr>
          <w:divsChild>
            <w:div w:id="1722443170">
              <w:marLeft w:val="0"/>
              <w:marRight w:val="0"/>
              <w:marTop w:val="0"/>
              <w:marBottom w:val="0"/>
              <w:divBdr>
                <w:top w:val="none" w:sz="0" w:space="0" w:color="auto"/>
                <w:left w:val="none" w:sz="0" w:space="0" w:color="auto"/>
                <w:bottom w:val="none" w:sz="0" w:space="0" w:color="auto"/>
                <w:right w:val="none" w:sz="0" w:space="0" w:color="auto"/>
              </w:divBdr>
            </w:div>
          </w:divsChild>
        </w:div>
        <w:div w:id="257056341">
          <w:marLeft w:val="0"/>
          <w:marRight w:val="0"/>
          <w:marTop w:val="0"/>
          <w:marBottom w:val="0"/>
          <w:divBdr>
            <w:top w:val="none" w:sz="0" w:space="0" w:color="auto"/>
            <w:left w:val="none" w:sz="0" w:space="0" w:color="auto"/>
            <w:bottom w:val="none" w:sz="0" w:space="0" w:color="auto"/>
            <w:right w:val="none" w:sz="0" w:space="0" w:color="auto"/>
          </w:divBdr>
          <w:divsChild>
            <w:div w:id="1389571799">
              <w:marLeft w:val="0"/>
              <w:marRight w:val="0"/>
              <w:marTop w:val="0"/>
              <w:marBottom w:val="0"/>
              <w:divBdr>
                <w:top w:val="none" w:sz="0" w:space="0" w:color="auto"/>
                <w:left w:val="none" w:sz="0" w:space="0" w:color="auto"/>
                <w:bottom w:val="none" w:sz="0" w:space="0" w:color="auto"/>
                <w:right w:val="none" w:sz="0" w:space="0" w:color="auto"/>
              </w:divBdr>
            </w:div>
          </w:divsChild>
        </w:div>
        <w:div w:id="323315721">
          <w:marLeft w:val="0"/>
          <w:marRight w:val="0"/>
          <w:marTop w:val="0"/>
          <w:marBottom w:val="0"/>
          <w:divBdr>
            <w:top w:val="none" w:sz="0" w:space="0" w:color="auto"/>
            <w:left w:val="none" w:sz="0" w:space="0" w:color="auto"/>
            <w:bottom w:val="none" w:sz="0" w:space="0" w:color="auto"/>
            <w:right w:val="none" w:sz="0" w:space="0" w:color="auto"/>
          </w:divBdr>
          <w:divsChild>
            <w:div w:id="1056858336">
              <w:marLeft w:val="0"/>
              <w:marRight w:val="0"/>
              <w:marTop w:val="0"/>
              <w:marBottom w:val="0"/>
              <w:divBdr>
                <w:top w:val="none" w:sz="0" w:space="0" w:color="auto"/>
                <w:left w:val="none" w:sz="0" w:space="0" w:color="auto"/>
                <w:bottom w:val="none" w:sz="0" w:space="0" w:color="auto"/>
                <w:right w:val="none" w:sz="0" w:space="0" w:color="auto"/>
              </w:divBdr>
            </w:div>
          </w:divsChild>
        </w:div>
        <w:div w:id="379595175">
          <w:marLeft w:val="0"/>
          <w:marRight w:val="0"/>
          <w:marTop w:val="0"/>
          <w:marBottom w:val="0"/>
          <w:divBdr>
            <w:top w:val="none" w:sz="0" w:space="0" w:color="auto"/>
            <w:left w:val="none" w:sz="0" w:space="0" w:color="auto"/>
            <w:bottom w:val="none" w:sz="0" w:space="0" w:color="auto"/>
            <w:right w:val="none" w:sz="0" w:space="0" w:color="auto"/>
          </w:divBdr>
          <w:divsChild>
            <w:div w:id="602766358">
              <w:marLeft w:val="0"/>
              <w:marRight w:val="0"/>
              <w:marTop w:val="0"/>
              <w:marBottom w:val="0"/>
              <w:divBdr>
                <w:top w:val="none" w:sz="0" w:space="0" w:color="auto"/>
                <w:left w:val="none" w:sz="0" w:space="0" w:color="auto"/>
                <w:bottom w:val="none" w:sz="0" w:space="0" w:color="auto"/>
                <w:right w:val="none" w:sz="0" w:space="0" w:color="auto"/>
              </w:divBdr>
            </w:div>
            <w:div w:id="650910015">
              <w:marLeft w:val="0"/>
              <w:marRight w:val="0"/>
              <w:marTop w:val="0"/>
              <w:marBottom w:val="0"/>
              <w:divBdr>
                <w:top w:val="none" w:sz="0" w:space="0" w:color="auto"/>
                <w:left w:val="none" w:sz="0" w:space="0" w:color="auto"/>
                <w:bottom w:val="none" w:sz="0" w:space="0" w:color="auto"/>
                <w:right w:val="none" w:sz="0" w:space="0" w:color="auto"/>
              </w:divBdr>
            </w:div>
            <w:div w:id="1758750708">
              <w:marLeft w:val="0"/>
              <w:marRight w:val="0"/>
              <w:marTop w:val="0"/>
              <w:marBottom w:val="0"/>
              <w:divBdr>
                <w:top w:val="none" w:sz="0" w:space="0" w:color="auto"/>
                <w:left w:val="none" w:sz="0" w:space="0" w:color="auto"/>
                <w:bottom w:val="none" w:sz="0" w:space="0" w:color="auto"/>
                <w:right w:val="none" w:sz="0" w:space="0" w:color="auto"/>
              </w:divBdr>
            </w:div>
            <w:div w:id="1919705182">
              <w:marLeft w:val="0"/>
              <w:marRight w:val="0"/>
              <w:marTop w:val="0"/>
              <w:marBottom w:val="0"/>
              <w:divBdr>
                <w:top w:val="none" w:sz="0" w:space="0" w:color="auto"/>
                <w:left w:val="none" w:sz="0" w:space="0" w:color="auto"/>
                <w:bottom w:val="none" w:sz="0" w:space="0" w:color="auto"/>
                <w:right w:val="none" w:sz="0" w:space="0" w:color="auto"/>
              </w:divBdr>
            </w:div>
            <w:div w:id="2005937908">
              <w:marLeft w:val="0"/>
              <w:marRight w:val="0"/>
              <w:marTop w:val="0"/>
              <w:marBottom w:val="0"/>
              <w:divBdr>
                <w:top w:val="none" w:sz="0" w:space="0" w:color="auto"/>
                <w:left w:val="none" w:sz="0" w:space="0" w:color="auto"/>
                <w:bottom w:val="none" w:sz="0" w:space="0" w:color="auto"/>
                <w:right w:val="none" w:sz="0" w:space="0" w:color="auto"/>
              </w:divBdr>
            </w:div>
          </w:divsChild>
        </w:div>
        <w:div w:id="432820505">
          <w:marLeft w:val="0"/>
          <w:marRight w:val="0"/>
          <w:marTop w:val="0"/>
          <w:marBottom w:val="0"/>
          <w:divBdr>
            <w:top w:val="none" w:sz="0" w:space="0" w:color="auto"/>
            <w:left w:val="none" w:sz="0" w:space="0" w:color="auto"/>
            <w:bottom w:val="none" w:sz="0" w:space="0" w:color="auto"/>
            <w:right w:val="none" w:sz="0" w:space="0" w:color="auto"/>
          </w:divBdr>
          <w:divsChild>
            <w:div w:id="854882707">
              <w:marLeft w:val="0"/>
              <w:marRight w:val="0"/>
              <w:marTop w:val="0"/>
              <w:marBottom w:val="0"/>
              <w:divBdr>
                <w:top w:val="none" w:sz="0" w:space="0" w:color="auto"/>
                <w:left w:val="none" w:sz="0" w:space="0" w:color="auto"/>
                <w:bottom w:val="none" w:sz="0" w:space="0" w:color="auto"/>
                <w:right w:val="none" w:sz="0" w:space="0" w:color="auto"/>
              </w:divBdr>
            </w:div>
          </w:divsChild>
        </w:div>
        <w:div w:id="461046097">
          <w:marLeft w:val="0"/>
          <w:marRight w:val="0"/>
          <w:marTop w:val="0"/>
          <w:marBottom w:val="0"/>
          <w:divBdr>
            <w:top w:val="none" w:sz="0" w:space="0" w:color="auto"/>
            <w:left w:val="none" w:sz="0" w:space="0" w:color="auto"/>
            <w:bottom w:val="none" w:sz="0" w:space="0" w:color="auto"/>
            <w:right w:val="none" w:sz="0" w:space="0" w:color="auto"/>
          </w:divBdr>
          <w:divsChild>
            <w:div w:id="929583487">
              <w:marLeft w:val="0"/>
              <w:marRight w:val="0"/>
              <w:marTop w:val="0"/>
              <w:marBottom w:val="0"/>
              <w:divBdr>
                <w:top w:val="none" w:sz="0" w:space="0" w:color="auto"/>
                <w:left w:val="none" w:sz="0" w:space="0" w:color="auto"/>
                <w:bottom w:val="none" w:sz="0" w:space="0" w:color="auto"/>
                <w:right w:val="none" w:sz="0" w:space="0" w:color="auto"/>
              </w:divBdr>
            </w:div>
          </w:divsChild>
        </w:div>
        <w:div w:id="480119289">
          <w:marLeft w:val="0"/>
          <w:marRight w:val="0"/>
          <w:marTop w:val="0"/>
          <w:marBottom w:val="0"/>
          <w:divBdr>
            <w:top w:val="none" w:sz="0" w:space="0" w:color="auto"/>
            <w:left w:val="none" w:sz="0" w:space="0" w:color="auto"/>
            <w:bottom w:val="none" w:sz="0" w:space="0" w:color="auto"/>
            <w:right w:val="none" w:sz="0" w:space="0" w:color="auto"/>
          </w:divBdr>
          <w:divsChild>
            <w:div w:id="90705832">
              <w:marLeft w:val="0"/>
              <w:marRight w:val="0"/>
              <w:marTop w:val="0"/>
              <w:marBottom w:val="0"/>
              <w:divBdr>
                <w:top w:val="none" w:sz="0" w:space="0" w:color="auto"/>
                <w:left w:val="none" w:sz="0" w:space="0" w:color="auto"/>
                <w:bottom w:val="none" w:sz="0" w:space="0" w:color="auto"/>
                <w:right w:val="none" w:sz="0" w:space="0" w:color="auto"/>
              </w:divBdr>
            </w:div>
          </w:divsChild>
        </w:div>
        <w:div w:id="749230915">
          <w:marLeft w:val="0"/>
          <w:marRight w:val="0"/>
          <w:marTop w:val="0"/>
          <w:marBottom w:val="0"/>
          <w:divBdr>
            <w:top w:val="none" w:sz="0" w:space="0" w:color="auto"/>
            <w:left w:val="none" w:sz="0" w:space="0" w:color="auto"/>
            <w:bottom w:val="none" w:sz="0" w:space="0" w:color="auto"/>
            <w:right w:val="none" w:sz="0" w:space="0" w:color="auto"/>
          </w:divBdr>
          <w:divsChild>
            <w:div w:id="1493834101">
              <w:marLeft w:val="0"/>
              <w:marRight w:val="0"/>
              <w:marTop w:val="0"/>
              <w:marBottom w:val="0"/>
              <w:divBdr>
                <w:top w:val="none" w:sz="0" w:space="0" w:color="auto"/>
                <w:left w:val="none" w:sz="0" w:space="0" w:color="auto"/>
                <w:bottom w:val="none" w:sz="0" w:space="0" w:color="auto"/>
                <w:right w:val="none" w:sz="0" w:space="0" w:color="auto"/>
              </w:divBdr>
            </w:div>
          </w:divsChild>
        </w:div>
        <w:div w:id="765729888">
          <w:marLeft w:val="0"/>
          <w:marRight w:val="0"/>
          <w:marTop w:val="0"/>
          <w:marBottom w:val="0"/>
          <w:divBdr>
            <w:top w:val="none" w:sz="0" w:space="0" w:color="auto"/>
            <w:left w:val="none" w:sz="0" w:space="0" w:color="auto"/>
            <w:bottom w:val="none" w:sz="0" w:space="0" w:color="auto"/>
            <w:right w:val="none" w:sz="0" w:space="0" w:color="auto"/>
          </w:divBdr>
          <w:divsChild>
            <w:div w:id="1360160966">
              <w:marLeft w:val="0"/>
              <w:marRight w:val="0"/>
              <w:marTop w:val="0"/>
              <w:marBottom w:val="0"/>
              <w:divBdr>
                <w:top w:val="none" w:sz="0" w:space="0" w:color="auto"/>
                <w:left w:val="none" w:sz="0" w:space="0" w:color="auto"/>
                <w:bottom w:val="none" w:sz="0" w:space="0" w:color="auto"/>
                <w:right w:val="none" w:sz="0" w:space="0" w:color="auto"/>
              </w:divBdr>
            </w:div>
          </w:divsChild>
        </w:div>
        <w:div w:id="793137231">
          <w:marLeft w:val="0"/>
          <w:marRight w:val="0"/>
          <w:marTop w:val="0"/>
          <w:marBottom w:val="0"/>
          <w:divBdr>
            <w:top w:val="none" w:sz="0" w:space="0" w:color="auto"/>
            <w:left w:val="none" w:sz="0" w:space="0" w:color="auto"/>
            <w:bottom w:val="none" w:sz="0" w:space="0" w:color="auto"/>
            <w:right w:val="none" w:sz="0" w:space="0" w:color="auto"/>
          </w:divBdr>
          <w:divsChild>
            <w:div w:id="1767075535">
              <w:marLeft w:val="0"/>
              <w:marRight w:val="0"/>
              <w:marTop w:val="0"/>
              <w:marBottom w:val="0"/>
              <w:divBdr>
                <w:top w:val="none" w:sz="0" w:space="0" w:color="auto"/>
                <w:left w:val="none" w:sz="0" w:space="0" w:color="auto"/>
                <w:bottom w:val="none" w:sz="0" w:space="0" w:color="auto"/>
                <w:right w:val="none" w:sz="0" w:space="0" w:color="auto"/>
              </w:divBdr>
            </w:div>
          </w:divsChild>
        </w:div>
        <w:div w:id="795369884">
          <w:marLeft w:val="0"/>
          <w:marRight w:val="0"/>
          <w:marTop w:val="0"/>
          <w:marBottom w:val="0"/>
          <w:divBdr>
            <w:top w:val="none" w:sz="0" w:space="0" w:color="auto"/>
            <w:left w:val="none" w:sz="0" w:space="0" w:color="auto"/>
            <w:bottom w:val="none" w:sz="0" w:space="0" w:color="auto"/>
            <w:right w:val="none" w:sz="0" w:space="0" w:color="auto"/>
          </w:divBdr>
          <w:divsChild>
            <w:div w:id="744766733">
              <w:marLeft w:val="0"/>
              <w:marRight w:val="0"/>
              <w:marTop w:val="0"/>
              <w:marBottom w:val="0"/>
              <w:divBdr>
                <w:top w:val="none" w:sz="0" w:space="0" w:color="auto"/>
                <w:left w:val="none" w:sz="0" w:space="0" w:color="auto"/>
                <w:bottom w:val="none" w:sz="0" w:space="0" w:color="auto"/>
                <w:right w:val="none" w:sz="0" w:space="0" w:color="auto"/>
              </w:divBdr>
            </w:div>
          </w:divsChild>
        </w:div>
        <w:div w:id="804349945">
          <w:marLeft w:val="0"/>
          <w:marRight w:val="0"/>
          <w:marTop w:val="0"/>
          <w:marBottom w:val="0"/>
          <w:divBdr>
            <w:top w:val="none" w:sz="0" w:space="0" w:color="auto"/>
            <w:left w:val="none" w:sz="0" w:space="0" w:color="auto"/>
            <w:bottom w:val="none" w:sz="0" w:space="0" w:color="auto"/>
            <w:right w:val="none" w:sz="0" w:space="0" w:color="auto"/>
          </w:divBdr>
          <w:divsChild>
            <w:div w:id="1770392845">
              <w:marLeft w:val="0"/>
              <w:marRight w:val="0"/>
              <w:marTop w:val="0"/>
              <w:marBottom w:val="0"/>
              <w:divBdr>
                <w:top w:val="none" w:sz="0" w:space="0" w:color="auto"/>
                <w:left w:val="none" w:sz="0" w:space="0" w:color="auto"/>
                <w:bottom w:val="none" w:sz="0" w:space="0" w:color="auto"/>
                <w:right w:val="none" w:sz="0" w:space="0" w:color="auto"/>
              </w:divBdr>
            </w:div>
          </w:divsChild>
        </w:div>
        <w:div w:id="811217046">
          <w:marLeft w:val="0"/>
          <w:marRight w:val="0"/>
          <w:marTop w:val="0"/>
          <w:marBottom w:val="0"/>
          <w:divBdr>
            <w:top w:val="none" w:sz="0" w:space="0" w:color="auto"/>
            <w:left w:val="none" w:sz="0" w:space="0" w:color="auto"/>
            <w:bottom w:val="none" w:sz="0" w:space="0" w:color="auto"/>
            <w:right w:val="none" w:sz="0" w:space="0" w:color="auto"/>
          </w:divBdr>
          <w:divsChild>
            <w:div w:id="1406613442">
              <w:marLeft w:val="0"/>
              <w:marRight w:val="0"/>
              <w:marTop w:val="0"/>
              <w:marBottom w:val="0"/>
              <w:divBdr>
                <w:top w:val="none" w:sz="0" w:space="0" w:color="auto"/>
                <w:left w:val="none" w:sz="0" w:space="0" w:color="auto"/>
                <w:bottom w:val="none" w:sz="0" w:space="0" w:color="auto"/>
                <w:right w:val="none" w:sz="0" w:space="0" w:color="auto"/>
              </w:divBdr>
            </w:div>
          </w:divsChild>
        </w:div>
        <w:div w:id="898706036">
          <w:marLeft w:val="0"/>
          <w:marRight w:val="0"/>
          <w:marTop w:val="0"/>
          <w:marBottom w:val="0"/>
          <w:divBdr>
            <w:top w:val="none" w:sz="0" w:space="0" w:color="auto"/>
            <w:left w:val="none" w:sz="0" w:space="0" w:color="auto"/>
            <w:bottom w:val="none" w:sz="0" w:space="0" w:color="auto"/>
            <w:right w:val="none" w:sz="0" w:space="0" w:color="auto"/>
          </w:divBdr>
          <w:divsChild>
            <w:div w:id="267153631">
              <w:marLeft w:val="0"/>
              <w:marRight w:val="0"/>
              <w:marTop w:val="0"/>
              <w:marBottom w:val="0"/>
              <w:divBdr>
                <w:top w:val="none" w:sz="0" w:space="0" w:color="auto"/>
                <w:left w:val="none" w:sz="0" w:space="0" w:color="auto"/>
                <w:bottom w:val="none" w:sz="0" w:space="0" w:color="auto"/>
                <w:right w:val="none" w:sz="0" w:space="0" w:color="auto"/>
              </w:divBdr>
            </w:div>
          </w:divsChild>
        </w:div>
        <w:div w:id="921375263">
          <w:marLeft w:val="0"/>
          <w:marRight w:val="0"/>
          <w:marTop w:val="0"/>
          <w:marBottom w:val="0"/>
          <w:divBdr>
            <w:top w:val="none" w:sz="0" w:space="0" w:color="auto"/>
            <w:left w:val="none" w:sz="0" w:space="0" w:color="auto"/>
            <w:bottom w:val="none" w:sz="0" w:space="0" w:color="auto"/>
            <w:right w:val="none" w:sz="0" w:space="0" w:color="auto"/>
          </w:divBdr>
          <w:divsChild>
            <w:div w:id="1000080996">
              <w:marLeft w:val="0"/>
              <w:marRight w:val="0"/>
              <w:marTop w:val="0"/>
              <w:marBottom w:val="0"/>
              <w:divBdr>
                <w:top w:val="none" w:sz="0" w:space="0" w:color="auto"/>
                <w:left w:val="none" w:sz="0" w:space="0" w:color="auto"/>
                <w:bottom w:val="none" w:sz="0" w:space="0" w:color="auto"/>
                <w:right w:val="none" w:sz="0" w:space="0" w:color="auto"/>
              </w:divBdr>
            </w:div>
          </w:divsChild>
        </w:div>
        <w:div w:id="1085421822">
          <w:marLeft w:val="0"/>
          <w:marRight w:val="0"/>
          <w:marTop w:val="0"/>
          <w:marBottom w:val="0"/>
          <w:divBdr>
            <w:top w:val="none" w:sz="0" w:space="0" w:color="auto"/>
            <w:left w:val="none" w:sz="0" w:space="0" w:color="auto"/>
            <w:bottom w:val="none" w:sz="0" w:space="0" w:color="auto"/>
            <w:right w:val="none" w:sz="0" w:space="0" w:color="auto"/>
          </w:divBdr>
          <w:divsChild>
            <w:div w:id="154763188">
              <w:marLeft w:val="0"/>
              <w:marRight w:val="0"/>
              <w:marTop w:val="0"/>
              <w:marBottom w:val="0"/>
              <w:divBdr>
                <w:top w:val="none" w:sz="0" w:space="0" w:color="auto"/>
                <w:left w:val="none" w:sz="0" w:space="0" w:color="auto"/>
                <w:bottom w:val="none" w:sz="0" w:space="0" w:color="auto"/>
                <w:right w:val="none" w:sz="0" w:space="0" w:color="auto"/>
              </w:divBdr>
            </w:div>
          </w:divsChild>
        </w:div>
        <w:div w:id="1111900962">
          <w:marLeft w:val="0"/>
          <w:marRight w:val="0"/>
          <w:marTop w:val="0"/>
          <w:marBottom w:val="0"/>
          <w:divBdr>
            <w:top w:val="none" w:sz="0" w:space="0" w:color="auto"/>
            <w:left w:val="none" w:sz="0" w:space="0" w:color="auto"/>
            <w:bottom w:val="none" w:sz="0" w:space="0" w:color="auto"/>
            <w:right w:val="none" w:sz="0" w:space="0" w:color="auto"/>
          </w:divBdr>
          <w:divsChild>
            <w:div w:id="886603580">
              <w:marLeft w:val="0"/>
              <w:marRight w:val="0"/>
              <w:marTop w:val="0"/>
              <w:marBottom w:val="0"/>
              <w:divBdr>
                <w:top w:val="none" w:sz="0" w:space="0" w:color="auto"/>
                <w:left w:val="none" w:sz="0" w:space="0" w:color="auto"/>
                <w:bottom w:val="none" w:sz="0" w:space="0" w:color="auto"/>
                <w:right w:val="none" w:sz="0" w:space="0" w:color="auto"/>
              </w:divBdr>
            </w:div>
            <w:div w:id="1172649366">
              <w:marLeft w:val="0"/>
              <w:marRight w:val="0"/>
              <w:marTop w:val="0"/>
              <w:marBottom w:val="0"/>
              <w:divBdr>
                <w:top w:val="none" w:sz="0" w:space="0" w:color="auto"/>
                <w:left w:val="none" w:sz="0" w:space="0" w:color="auto"/>
                <w:bottom w:val="none" w:sz="0" w:space="0" w:color="auto"/>
                <w:right w:val="none" w:sz="0" w:space="0" w:color="auto"/>
              </w:divBdr>
            </w:div>
            <w:div w:id="1444811038">
              <w:marLeft w:val="0"/>
              <w:marRight w:val="0"/>
              <w:marTop w:val="0"/>
              <w:marBottom w:val="0"/>
              <w:divBdr>
                <w:top w:val="none" w:sz="0" w:space="0" w:color="auto"/>
                <w:left w:val="none" w:sz="0" w:space="0" w:color="auto"/>
                <w:bottom w:val="none" w:sz="0" w:space="0" w:color="auto"/>
                <w:right w:val="none" w:sz="0" w:space="0" w:color="auto"/>
              </w:divBdr>
            </w:div>
            <w:div w:id="1756825153">
              <w:marLeft w:val="0"/>
              <w:marRight w:val="0"/>
              <w:marTop w:val="0"/>
              <w:marBottom w:val="0"/>
              <w:divBdr>
                <w:top w:val="none" w:sz="0" w:space="0" w:color="auto"/>
                <w:left w:val="none" w:sz="0" w:space="0" w:color="auto"/>
                <w:bottom w:val="none" w:sz="0" w:space="0" w:color="auto"/>
                <w:right w:val="none" w:sz="0" w:space="0" w:color="auto"/>
              </w:divBdr>
            </w:div>
            <w:div w:id="1995721704">
              <w:marLeft w:val="0"/>
              <w:marRight w:val="0"/>
              <w:marTop w:val="0"/>
              <w:marBottom w:val="0"/>
              <w:divBdr>
                <w:top w:val="none" w:sz="0" w:space="0" w:color="auto"/>
                <w:left w:val="none" w:sz="0" w:space="0" w:color="auto"/>
                <w:bottom w:val="none" w:sz="0" w:space="0" w:color="auto"/>
                <w:right w:val="none" w:sz="0" w:space="0" w:color="auto"/>
              </w:divBdr>
            </w:div>
          </w:divsChild>
        </w:div>
        <w:div w:id="1134523126">
          <w:marLeft w:val="0"/>
          <w:marRight w:val="0"/>
          <w:marTop w:val="0"/>
          <w:marBottom w:val="0"/>
          <w:divBdr>
            <w:top w:val="none" w:sz="0" w:space="0" w:color="auto"/>
            <w:left w:val="none" w:sz="0" w:space="0" w:color="auto"/>
            <w:bottom w:val="none" w:sz="0" w:space="0" w:color="auto"/>
            <w:right w:val="none" w:sz="0" w:space="0" w:color="auto"/>
          </w:divBdr>
          <w:divsChild>
            <w:div w:id="871383583">
              <w:marLeft w:val="0"/>
              <w:marRight w:val="0"/>
              <w:marTop w:val="0"/>
              <w:marBottom w:val="0"/>
              <w:divBdr>
                <w:top w:val="none" w:sz="0" w:space="0" w:color="auto"/>
                <w:left w:val="none" w:sz="0" w:space="0" w:color="auto"/>
                <w:bottom w:val="none" w:sz="0" w:space="0" w:color="auto"/>
                <w:right w:val="none" w:sz="0" w:space="0" w:color="auto"/>
              </w:divBdr>
            </w:div>
          </w:divsChild>
        </w:div>
        <w:div w:id="1160541354">
          <w:marLeft w:val="0"/>
          <w:marRight w:val="0"/>
          <w:marTop w:val="0"/>
          <w:marBottom w:val="0"/>
          <w:divBdr>
            <w:top w:val="none" w:sz="0" w:space="0" w:color="auto"/>
            <w:left w:val="none" w:sz="0" w:space="0" w:color="auto"/>
            <w:bottom w:val="none" w:sz="0" w:space="0" w:color="auto"/>
            <w:right w:val="none" w:sz="0" w:space="0" w:color="auto"/>
          </w:divBdr>
          <w:divsChild>
            <w:div w:id="609164018">
              <w:marLeft w:val="0"/>
              <w:marRight w:val="0"/>
              <w:marTop w:val="0"/>
              <w:marBottom w:val="0"/>
              <w:divBdr>
                <w:top w:val="none" w:sz="0" w:space="0" w:color="auto"/>
                <w:left w:val="none" w:sz="0" w:space="0" w:color="auto"/>
                <w:bottom w:val="none" w:sz="0" w:space="0" w:color="auto"/>
                <w:right w:val="none" w:sz="0" w:space="0" w:color="auto"/>
              </w:divBdr>
            </w:div>
          </w:divsChild>
        </w:div>
        <w:div w:id="1227489879">
          <w:marLeft w:val="0"/>
          <w:marRight w:val="0"/>
          <w:marTop w:val="0"/>
          <w:marBottom w:val="0"/>
          <w:divBdr>
            <w:top w:val="none" w:sz="0" w:space="0" w:color="auto"/>
            <w:left w:val="none" w:sz="0" w:space="0" w:color="auto"/>
            <w:bottom w:val="none" w:sz="0" w:space="0" w:color="auto"/>
            <w:right w:val="none" w:sz="0" w:space="0" w:color="auto"/>
          </w:divBdr>
          <w:divsChild>
            <w:div w:id="280183655">
              <w:marLeft w:val="0"/>
              <w:marRight w:val="0"/>
              <w:marTop w:val="0"/>
              <w:marBottom w:val="0"/>
              <w:divBdr>
                <w:top w:val="none" w:sz="0" w:space="0" w:color="auto"/>
                <w:left w:val="none" w:sz="0" w:space="0" w:color="auto"/>
                <w:bottom w:val="none" w:sz="0" w:space="0" w:color="auto"/>
                <w:right w:val="none" w:sz="0" w:space="0" w:color="auto"/>
              </w:divBdr>
            </w:div>
            <w:div w:id="1521503996">
              <w:marLeft w:val="0"/>
              <w:marRight w:val="0"/>
              <w:marTop w:val="0"/>
              <w:marBottom w:val="0"/>
              <w:divBdr>
                <w:top w:val="none" w:sz="0" w:space="0" w:color="auto"/>
                <w:left w:val="none" w:sz="0" w:space="0" w:color="auto"/>
                <w:bottom w:val="none" w:sz="0" w:space="0" w:color="auto"/>
                <w:right w:val="none" w:sz="0" w:space="0" w:color="auto"/>
              </w:divBdr>
            </w:div>
            <w:div w:id="1888252469">
              <w:marLeft w:val="0"/>
              <w:marRight w:val="0"/>
              <w:marTop w:val="0"/>
              <w:marBottom w:val="0"/>
              <w:divBdr>
                <w:top w:val="none" w:sz="0" w:space="0" w:color="auto"/>
                <w:left w:val="none" w:sz="0" w:space="0" w:color="auto"/>
                <w:bottom w:val="none" w:sz="0" w:space="0" w:color="auto"/>
                <w:right w:val="none" w:sz="0" w:space="0" w:color="auto"/>
              </w:divBdr>
            </w:div>
          </w:divsChild>
        </w:div>
        <w:div w:id="1243029662">
          <w:marLeft w:val="0"/>
          <w:marRight w:val="0"/>
          <w:marTop w:val="0"/>
          <w:marBottom w:val="0"/>
          <w:divBdr>
            <w:top w:val="none" w:sz="0" w:space="0" w:color="auto"/>
            <w:left w:val="none" w:sz="0" w:space="0" w:color="auto"/>
            <w:bottom w:val="none" w:sz="0" w:space="0" w:color="auto"/>
            <w:right w:val="none" w:sz="0" w:space="0" w:color="auto"/>
          </w:divBdr>
          <w:divsChild>
            <w:div w:id="1914781205">
              <w:marLeft w:val="0"/>
              <w:marRight w:val="0"/>
              <w:marTop w:val="0"/>
              <w:marBottom w:val="0"/>
              <w:divBdr>
                <w:top w:val="none" w:sz="0" w:space="0" w:color="auto"/>
                <w:left w:val="none" w:sz="0" w:space="0" w:color="auto"/>
                <w:bottom w:val="none" w:sz="0" w:space="0" w:color="auto"/>
                <w:right w:val="none" w:sz="0" w:space="0" w:color="auto"/>
              </w:divBdr>
            </w:div>
          </w:divsChild>
        </w:div>
        <w:div w:id="1289431125">
          <w:marLeft w:val="0"/>
          <w:marRight w:val="0"/>
          <w:marTop w:val="0"/>
          <w:marBottom w:val="0"/>
          <w:divBdr>
            <w:top w:val="none" w:sz="0" w:space="0" w:color="auto"/>
            <w:left w:val="none" w:sz="0" w:space="0" w:color="auto"/>
            <w:bottom w:val="none" w:sz="0" w:space="0" w:color="auto"/>
            <w:right w:val="none" w:sz="0" w:space="0" w:color="auto"/>
          </w:divBdr>
          <w:divsChild>
            <w:div w:id="348455885">
              <w:marLeft w:val="0"/>
              <w:marRight w:val="0"/>
              <w:marTop w:val="0"/>
              <w:marBottom w:val="0"/>
              <w:divBdr>
                <w:top w:val="none" w:sz="0" w:space="0" w:color="auto"/>
                <w:left w:val="none" w:sz="0" w:space="0" w:color="auto"/>
                <w:bottom w:val="none" w:sz="0" w:space="0" w:color="auto"/>
                <w:right w:val="none" w:sz="0" w:space="0" w:color="auto"/>
              </w:divBdr>
            </w:div>
          </w:divsChild>
        </w:div>
        <w:div w:id="1301568229">
          <w:marLeft w:val="0"/>
          <w:marRight w:val="0"/>
          <w:marTop w:val="0"/>
          <w:marBottom w:val="0"/>
          <w:divBdr>
            <w:top w:val="none" w:sz="0" w:space="0" w:color="auto"/>
            <w:left w:val="none" w:sz="0" w:space="0" w:color="auto"/>
            <w:bottom w:val="none" w:sz="0" w:space="0" w:color="auto"/>
            <w:right w:val="none" w:sz="0" w:space="0" w:color="auto"/>
          </w:divBdr>
          <w:divsChild>
            <w:div w:id="521436551">
              <w:marLeft w:val="0"/>
              <w:marRight w:val="0"/>
              <w:marTop w:val="0"/>
              <w:marBottom w:val="0"/>
              <w:divBdr>
                <w:top w:val="none" w:sz="0" w:space="0" w:color="auto"/>
                <w:left w:val="none" w:sz="0" w:space="0" w:color="auto"/>
                <w:bottom w:val="none" w:sz="0" w:space="0" w:color="auto"/>
                <w:right w:val="none" w:sz="0" w:space="0" w:color="auto"/>
              </w:divBdr>
            </w:div>
          </w:divsChild>
        </w:div>
        <w:div w:id="1313413469">
          <w:marLeft w:val="0"/>
          <w:marRight w:val="0"/>
          <w:marTop w:val="0"/>
          <w:marBottom w:val="0"/>
          <w:divBdr>
            <w:top w:val="none" w:sz="0" w:space="0" w:color="auto"/>
            <w:left w:val="none" w:sz="0" w:space="0" w:color="auto"/>
            <w:bottom w:val="none" w:sz="0" w:space="0" w:color="auto"/>
            <w:right w:val="none" w:sz="0" w:space="0" w:color="auto"/>
          </w:divBdr>
          <w:divsChild>
            <w:div w:id="1320966589">
              <w:marLeft w:val="0"/>
              <w:marRight w:val="0"/>
              <w:marTop w:val="0"/>
              <w:marBottom w:val="0"/>
              <w:divBdr>
                <w:top w:val="none" w:sz="0" w:space="0" w:color="auto"/>
                <w:left w:val="none" w:sz="0" w:space="0" w:color="auto"/>
                <w:bottom w:val="none" w:sz="0" w:space="0" w:color="auto"/>
                <w:right w:val="none" w:sz="0" w:space="0" w:color="auto"/>
              </w:divBdr>
            </w:div>
          </w:divsChild>
        </w:div>
        <w:div w:id="1378159510">
          <w:marLeft w:val="0"/>
          <w:marRight w:val="0"/>
          <w:marTop w:val="0"/>
          <w:marBottom w:val="0"/>
          <w:divBdr>
            <w:top w:val="none" w:sz="0" w:space="0" w:color="auto"/>
            <w:left w:val="none" w:sz="0" w:space="0" w:color="auto"/>
            <w:bottom w:val="none" w:sz="0" w:space="0" w:color="auto"/>
            <w:right w:val="none" w:sz="0" w:space="0" w:color="auto"/>
          </w:divBdr>
          <w:divsChild>
            <w:div w:id="2083795540">
              <w:marLeft w:val="0"/>
              <w:marRight w:val="0"/>
              <w:marTop w:val="0"/>
              <w:marBottom w:val="0"/>
              <w:divBdr>
                <w:top w:val="none" w:sz="0" w:space="0" w:color="auto"/>
                <w:left w:val="none" w:sz="0" w:space="0" w:color="auto"/>
                <w:bottom w:val="none" w:sz="0" w:space="0" w:color="auto"/>
                <w:right w:val="none" w:sz="0" w:space="0" w:color="auto"/>
              </w:divBdr>
            </w:div>
          </w:divsChild>
        </w:div>
        <w:div w:id="1385568284">
          <w:marLeft w:val="0"/>
          <w:marRight w:val="0"/>
          <w:marTop w:val="0"/>
          <w:marBottom w:val="0"/>
          <w:divBdr>
            <w:top w:val="none" w:sz="0" w:space="0" w:color="auto"/>
            <w:left w:val="none" w:sz="0" w:space="0" w:color="auto"/>
            <w:bottom w:val="none" w:sz="0" w:space="0" w:color="auto"/>
            <w:right w:val="none" w:sz="0" w:space="0" w:color="auto"/>
          </w:divBdr>
          <w:divsChild>
            <w:div w:id="1068531249">
              <w:marLeft w:val="0"/>
              <w:marRight w:val="0"/>
              <w:marTop w:val="0"/>
              <w:marBottom w:val="0"/>
              <w:divBdr>
                <w:top w:val="none" w:sz="0" w:space="0" w:color="auto"/>
                <w:left w:val="none" w:sz="0" w:space="0" w:color="auto"/>
                <w:bottom w:val="none" w:sz="0" w:space="0" w:color="auto"/>
                <w:right w:val="none" w:sz="0" w:space="0" w:color="auto"/>
              </w:divBdr>
            </w:div>
          </w:divsChild>
        </w:div>
        <w:div w:id="1464428281">
          <w:marLeft w:val="0"/>
          <w:marRight w:val="0"/>
          <w:marTop w:val="0"/>
          <w:marBottom w:val="0"/>
          <w:divBdr>
            <w:top w:val="none" w:sz="0" w:space="0" w:color="auto"/>
            <w:left w:val="none" w:sz="0" w:space="0" w:color="auto"/>
            <w:bottom w:val="none" w:sz="0" w:space="0" w:color="auto"/>
            <w:right w:val="none" w:sz="0" w:space="0" w:color="auto"/>
          </w:divBdr>
          <w:divsChild>
            <w:div w:id="1498107178">
              <w:marLeft w:val="0"/>
              <w:marRight w:val="0"/>
              <w:marTop w:val="0"/>
              <w:marBottom w:val="0"/>
              <w:divBdr>
                <w:top w:val="none" w:sz="0" w:space="0" w:color="auto"/>
                <w:left w:val="none" w:sz="0" w:space="0" w:color="auto"/>
                <w:bottom w:val="none" w:sz="0" w:space="0" w:color="auto"/>
                <w:right w:val="none" w:sz="0" w:space="0" w:color="auto"/>
              </w:divBdr>
            </w:div>
          </w:divsChild>
        </w:div>
        <w:div w:id="1486167198">
          <w:marLeft w:val="0"/>
          <w:marRight w:val="0"/>
          <w:marTop w:val="0"/>
          <w:marBottom w:val="0"/>
          <w:divBdr>
            <w:top w:val="none" w:sz="0" w:space="0" w:color="auto"/>
            <w:left w:val="none" w:sz="0" w:space="0" w:color="auto"/>
            <w:bottom w:val="none" w:sz="0" w:space="0" w:color="auto"/>
            <w:right w:val="none" w:sz="0" w:space="0" w:color="auto"/>
          </w:divBdr>
          <w:divsChild>
            <w:div w:id="1925063885">
              <w:marLeft w:val="0"/>
              <w:marRight w:val="0"/>
              <w:marTop w:val="0"/>
              <w:marBottom w:val="0"/>
              <w:divBdr>
                <w:top w:val="none" w:sz="0" w:space="0" w:color="auto"/>
                <w:left w:val="none" w:sz="0" w:space="0" w:color="auto"/>
                <w:bottom w:val="none" w:sz="0" w:space="0" w:color="auto"/>
                <w:right w:val="none" w:sz="0" w:space="0" w:color="auto"/>
              </w:divBdr>
            </w:div>
          </w:divsChild>
        </w:div>
        <w:div w:id="1498616620">
          <w:marLeft w:val="0"/>
          <w:marRight w:val="0"/>
          <w:marTop w:val="0"/>
          <w:marBottom w:val="0"/>
          <w:divBdr>
            <w:top w:val="none" w:sz="0" w:space="0" w:color="auto"/>
            <w:left w:val="none" w:sz="0" w:space="0" w:color="auto"/>
            <w:bottom w:val="none" w:sz="0" w:space="0" w:color="auto"/>
            <w:right w:val="none" w:sz="0" w:space="0" w:color="auto"/>
          </w:divBdr>
          <w:divsChild>
            <w:div w:id="30109565">
              <w:marLeft w:val="0"/>
              <w:marRight w:val="0"/>
              <w:marTop w:val="0"/>
              <w:marBottom w:val="0"/>
              <w:divBdr>
                <w:top w:val="none" w:sz="0" w:space="0" w:color="auto"/>
                <w:left w:val="none" w:sz="0" w:space="0" w:color="auto"/>
                <w:bottom w:val="none" w:sz="0" w:space="0" w:color="auto"/>
                <w:right w:val="none" w:sz="0" w:space="0" w:color="auto"/>
              </w:divBdr>
            </w:div>
            <w:div w:id="81268387">
              <w:marLeft w:val="0"/>
              <w:marRight w:val="0"/>
              <w:marTop w:val="0"/>
              <w:marBottom w:val="0"/>
              <w:divBdr>
                <w:top w:val="none" w:sz="0" w:space="0" w:color="auto"/>
                <w:left w:val="none" w:sz="0" w:space="0" w:color="auto"/>
                <w:bottom w:val="none" w:sz="0" w:space="0" w:color="auto"/>
                <w:right w:val="none" w:sz="0" w:space="0" w:color="auto"/>
              </w:divBdr>
            </w:div>
            <w:div w:id="221523626">
              <w:marLeft w:val="0"/>
              <w:marRight w:val="0"/>
              <w:marTop w:val="0"/>
              <w:marBottom w:val="0"/>
              <w:divBdr>
                <w:top w:val="none" w:sz="0" w:space="0" w:color="auto"/>
                <w:left w:val="none" w:sz="0" w:space="0" w:color="auto"/>
                <w:bottom w:val="none" w:sz="0" w:space="0" w:color="auto"/>
                <w:right w:val="none" w:sz="0" w:space="0" w:color="auto"/>
              </w:divBdr>
            </w:div>
            <w:div w:id="372921813">
              <w:marLeft w:val="0"/>
              <w:marRight w:val="0"/>
              <w:marTop w:val="0"/>
              <w:marBottom w:val="0"/>
              <w:divBdr>
                <w:top w:val="none" w:sz="0" w:space="0" w:color="auto"/>
                <w:left w:val="none" w:sz="0" w:space="0" w:color="auto"/>
                <w:bottom w:val="none" w:sz="0" w:space="0" w:color="auto"/>
                <w:right w:val="none" w:sz="0" w:space="0" w:color="auto"/>
              </w:divBdr>
            </w:div>
            <w:div w:id="528643626">
              <w:marLeft w:val="0"/>
              <w:marRight w:val="0"/>
              <w:marTop w:val="0"/>
              <w:marBottom w:val="0"/>
              <w:divBdr>
                <w:top w:val="none" w:sz="0" w:space="0" w:color="auto"/>
                <w:left w:val="none" w:sz="0" w:space="0" w:color="auto"/>
                <w:bottom w:val="none" w:sz="0" w:space="0" w:color="auto"/>
                <w:right w:val="none" w:sz="0" w:space="0" w:color="auto"/>
              </w:divBdr>
            </w:div>
            <w:div w:id="642850528">
              <w:marLeft w:val="0"/>
              <w:marRight w:val="0"/>
              <w:marTop w:val="0"/>
              <w:marBottom w:val="0"/>
              <w:divBdr>
                <w:top w:val="none" w:sz="0" w:space="0" w:color="auto"/>
                <w:left w:val="none" w:sz="0" w:space="0" w:color="auto"/>
                <w:bottom w:val="none" w:sz="0" w:space="0" w:color="auto"/>
                <w:right w:val="none" w:sz="0" w:space="0" w:color="auto"/>
              </w:divBdr>
            </w:div>
            <w:div w:id="898594475">
              <w:marLeft w:val="0"/>
              <w:marRight w:val="0"/>
              <w:marTop w:val="0"/>
              <w:marBottom w:val="0"/>
              <w:divBdr>
                <w:top w:val="none" w:sz="0" w:space="0" w:color="auto"/>
                <w:left w:val="none" w:sz="0" w:space="0" w:color="auto"/>
                <w:bottom w:val="none" w:sz="0" w:space="0" w:color="auto"/>
                <w:right w:val="none" w:sz="0" w:space="0" w:color="auto"/>
              </w:divBdr>
            </w:div>
            <w:div w:id="933786156">
              <w:marLeft w:val="0"/>
              <w:marRight w:val="0"/>
              <w:marTop w:val="0"/>
              <w:marBottom w:val="0"/>
              <w:divBdr>
                <w:top w:val="none" w:sz="0" w:space="0" w:color="auto"/>
                <w:left w:val="none" w:sz="0" w:space="0" w:color="auto"/>
                <w:bottom w:val="none" w:sz="0" w:space="0" w:color="auto"/>
                <w:right w:val="none" w:sz="0" w:space="0" w:color="auto"/>
              </w:divBdr>
            </w:div>
            <w:div w:id="1008479674">
              <w:marLeft w:val="0"/>
              <w:marRight w:val="0"/>
              <w:marTop w:val="0"/>
              <w:marBottom w:val="0"/>
              <w:divBdr>
                <w:top w:val="none" w:sz="0" w:space="0" w:color="auto"/>
                <w:left w:val="none" w:sz="0" w:space="0" w:color="auto"/>
                <w:bottom w:val="none" w:sz="0" w:space="0" w:color="auto"/>
                <w:right w:val="none" w:sz="0" w:space="0" w:color="auto"/>
              </w:divBdr>
            </w:div>
            <w:div w:id="1151479146">
              <w:marLeft w:val="0"/>
              <w:marRight w:val="0"/>
              <w:marTop w:val="0"/>
              <w:marBottom w:val="0"/>
              <w:divBdr>
                <w:top w:val="none" w:sz="0" w:space="0" w:color="auto"/>
                <w:left w:val="none" w:sz="0" w:space="0" w:color="auto"/>
                <w:bottom w:val="none" w:sz="0" w:space="0" w:color="auto"/>
                <w:right w:val="none" w:sz="0" w:space="0" w:color="auto"/>
              </w:divBdr>
            </w:div>
            <w:div w:id="1241404243">
              <w:marLeft w:val="0"/>
              <w:marRight w:val="0"/>
              <w:marTop w:val="0"/>
              <w:marBottom w:val="0"/>
              <w:divBdr>
                <w:top w:val="none" w:sz="0" w:space="0" w:color="auto"/>
                <w:left w:val="none" w:sz="0" w:space="0" w:color="auto"/>
                <w:bottom w:val="none" w:sz="0" w:space="0" w:color="auto"/>
                <w:right w:val="none" w:sz="0" w:space="0" w:color="auto"/>
              </w:divBdr>
            </w:div>
            <w:div w:id="1374885185">
              <w:marLeft w:val="0"/>
              <w:marRight w:val="0"/>
              <w:marTop w:val="0"/>
              <w:marBottom w:val="0"/>
              <w:divBdr>
                <w:top w:val="none" w:sz="0" w:space="0" w:color="auto"/>
                <w:left w:val="none" w:sz="0" w:space="0" w:color="auto"/>
                <w:bottom w:val="none" w:sz="0" w:space="0" w:color="auto"/>
                <w:right w:val="none" w:sz="0" w:space="0" w:color="auto"/>
              </w:divBdr>
            </w:div>
            <w:div w:id="1449855886">
              <w:marLeft w:val="0"/>
              <w:marRight w:val="0"/>
              <w:marTop w:val="0"/>
              <w:marBottom w:val="0"/>
              <w:divBdr>
                <w:top w:val="none" w:sz="0" w:space="0" w:color="auto"/>
                <w:left w:val="none" w:sz="0" w:space="0" w:color="auto"/>
                <w:bottom w:val="none" w:sz="0" w:space="0" w:color="auto"/>
                <w:right w:val="none" w:sz="0" w:space="0" w:color="auto"/>
              </w:divBdr>
            </w:div>
            <w:div w:id="1572275863">
              <w:marLeft w:val="0"/>
              <w:marRight w:val="0"/>
              <w:marTop w:val="0"/>
              <w:marBottom w:val="0"/>
              <w:divBdr>
                <w:top w:val="none" w:sz="0" w:space="0" w:color="auto"/>
                <w:left w:val="none" w:sz="0" w:space="0" w:color="auto"/>
                <w:bottom w:val="none" w:sz="0" w:space="0" w:color="auto"/>
                <w:right w:val="none" w:sz="0" w:space="0" w:color="auto"/>
              </w:divBdr>
            </w:div>
            <w:div w:id="1588806190">
              <w:marLeft w:val="0"/>
              <w:marRight w:val="0"/>
              <w:marTop w:val="0"/>
              <w:marBottom w:val="0"/>
              <w:divBdr>
                <w:top w:val="none" w:sz="0" w:space="0" w:color="auto"/>
                <w:left w:val="none" w:sz="0" w:space="0" w:color="auto"/>
                <w:bottom w:val="none" w:sz="0" w:space="0" w:color="auto"/>
                <w:right w:val="none" w:sz="0" w:space="0" w:color="auto"/>
              </w:divBdr>
            </w:div>
            <w:div w:id="1669794430">
              <w:marLeft w:val="0"/>
              <w:marRight w:val="0"/>
              <w:marTop w:val="0"/>
              <w:marBottom w:val="0"/>
              <w:divBdr>
                <w:top w:val="none" w:sz="0" w:space="0" w:color="auto"/>
                <w:left w:val="none" w:sz="0" w:space="0" w:color="auto"/>
                <w:bottom w:val="none" w:sz="0" w:space="0" w:color="auto"/>
                <w:right w:val="none" w:sz="0" w:space="0" w:color="auto"/>
              </w:divBdr>
            </w:div>
            <w:div w:id="1816752682">
              <w:marLeft w:val="0"/>
              <w:marRight w:val="0"/>
              <w:marTop w:val="0"/>
              <w:marBottom w:val="0"/>
              <w:divBdr>
                <w:top w:val="none" w:sz="0" w:space="0" w:color="auto"/>
                <w:left w:val="none" w:sz="0" w:space="0" w:color="auto"/>
                <w:bottom w:val="none" w:sz="0" w:space="0" w:color="auto"/>
                <w:right w:val="none" w:sz="0" w:space="0" w:color="auto"/>
              </w:divBdr>
            </w:div>
            <w:div w:id="2141068168">
              <w:marLeft w:val="0"/>
              <w:marRight w:val="0"/>
              <w:marTop w:val="0"/>
              <w:marBottom w:val="0"/>
              <w:divBdr>
                <w:top w:val="none" w:sz="0" w:space="0" w:color="auto"/>
                <w:left w:val="none" w:sz="0" w:space="0" w:color="auto"/>
                <w:bottom w:val="none" w:sz="0" w:space="0" w:color="auto"/>
                <w:right w:val="none" w:sz="0" w:space="0" w:color="auto"/>
              </w:divBdr>
            </w:div>
          </w:divsChild>
        </w:div>
        <w:div w:id="1515336921">
          <w:marLeft w:val="0"/>
          <w:marRight w:val="0"/>
          <w:marTop w:val="0"/>
          <w:marBottom w:val="0"/>
          <w:divBdr>
            <w:top w:val="none" w:sz="0" w:space="0" w:color="auto"/>
            <w:left w:val="none" w:sz="0" w:space="0" w:color="auto"/>
            <w:bottom w:val="none" w:sz="0" w:space="0" w:color="auto"/>
            <w:right w:val="none" w:sz="0" w:space="0" w:color="auto"/>
          </w:divBdr>
          <w:divsChild>
            <w:div w:id="9840128">
              <w:marLeft w:val="0"/>
              <w:marRight w:val="0"/>
              <w:marTop w:val="0"/>
              <w:marBottom w:val="0"/>
              <w:divBdr>
                <w:top w:val="none" w:sz="0" w:space="0" w:color="auto"/>
                <w:left w:val="none" w:sz="0" w:space="0" w:color="auto"/>
                <w:bottom w:val="none" w:sz="0" w:space="0" w:color="auto"/>
                <w:right w:val="none" w:sz="0" w:space="0" w:color="auto"/>
              </w:divBdr>
            </w:div>
          </w:divsChild>
        </w:div>
        <w:div w:id="1529100875">
          <w:marLeft w:val="0"/>
          <w:marRight w:val="0"/>
          <w:marTop w:val="0"/>
          <w:marBottom w:val="0"/>
          <w:divBdr>
            <w:top w:val="none" w:sz="0" w:space="0" w:color="auto"/>
            <w:left w:val="none" w:sz="0" w:space="0" w:color="auto"/>
            <w:bottom w:val="none" w:sz="0" w:space="0" w:color="auto"/>
            <w:right w:val="none" w:sz="0" w:space="0" w:color="auto"/>
          </w:divBdr>
          <w:divsChild>
            <w:div w:id="767430119">
              <w:marLeft w:val="0"/>
              <w:marRight w:val="0"/>
              <w:marTop w:val="0"/>
              <w:marBottom w:val="0"/>
              <w:divBdr>
                <w:top w:val="none" w:sz="0" w:space="0" w:color="auto"/>
                <w:left w:val="none" w:sz="0" w:space="0" w:color="auto"/>
                <w:bottom w:val="none" w:sz="0" w:space="0" w:color="auto"/>
                <w:right w:val="none" w:sz="0" w:space="0" w:color="auto"/>
              </w:divBdr>
            </w:div>
          </w:divsChild>
        </w:div>
        <w:div w:id="1551573942">
          <w:marLeft w:val="0"/>
          <w:marRight w:val="0"/>
          <w:marTop w:val="0"/>
          <w:marBottom w:val="0"/>
          <w:divBdr>
            <w:top w:val="none" w:sz="0" w:space="0" w:color="auto"/>
            <w:left w:val="none" w:sz="0" w:space="0" w:color="auto"/>
            <w:bottom w:val="none" w:sz="0" w:space="0" w:color="auto"/>
            <w:right w:val="none" w:sz="0" w:space="0" w:color="auto"/>
          </w:divBdr>
          <w:divsChild>
            <w:div w:id="818883636">
              <w:marLeft w:val="0"/>
              <w:marRight w:val="0"/>
              <w:marTop w:val="0"/>
              <w:marBottom w:val="0"/>
              <w:divBdr>
                <w:top w:val="none" w:sz="0" w:space="0" w:color="auto"/>
                <w:left w:val="none" w:sz="0" w:space="0" w:color="auto"/>
                <w:bottom w:val="none" w:sz="0" w:space="0" w:color="auto"/>
                <w:right w:val="none" w:sz="0" w:space="0" w:color="auto"/>
              </w:divBdr>
            </w:div>
          </w:divsChild>
        </w:div>
        <w:div w:id="1553038150">
          <w:marLeft w:val="0"/>
          <w:marRight w:val="0"/>
          <w:marTop w:val="0"/>
          <w:marBottom w:val="0"/>
          <w:divBdr>
            <w:top w:val="none" w:sz="0" w:space="0" w:color="auto"/>
            <w:left w:val="none" w:sz="0" w:space="0" w:color="auto"/>
            <w:bottom w:val="none" w:sz="0" w:space="0" w:color="auto"/>
            <w:right w:val="none" w:sz="0" w:space="0" w:color="auto"/>
          </w:divBdr>
          <w:divsChild>
            <w:div w:id="6366697">
              <w:marLeft w:val="0"/>
              <w:marRight w:val="0"/>
              <w:marTop w:val="0"/>
              <w:marBottom w:val="0"/>
              <w:divBdr>
                <w:top w:val="none" w:sz="0" w:space="0" w:color="auto"/>
                <w:left w:val="none" w:sz="0" w:space="0" w:color="auto"/>
                <w:bottom w:val="none" w:sz="0" w:space="0" w:color="auto"/>
                <w:right w:val="none" w:sz="0" w:space="0" w:color="auto"/>
              </w:divBdr>
            </w:div>
          </w:divsChild>
        </w:div>
        <w:div w:id="1644113438">
          <w:marLeft w:val="0"/>
          <w:marRight w:val="0"/>
          <w:marTop w:val="0"/>
          <w:marBottom w:val="0"/>
          <w:divBdr>
            <w:top w:val="none" w:sz="0" w:space="0" w:color="auto"/>
            <w:left w:val="none" w:sz="0" w:space="0" w:color="auto"/>
            <w:bottom w:val="none" w:sz="0" w:space="0" w:color="auto"/>
            <w:right w:val="none" w:sz="0" w:space="0" w:color="auto"/>
          </w:divBdr>
          <w:divsChild>
            <w:div w:id="1414667065">
              <w:marLeft w:val="0"/>
              <w:marRight w:val="0"/>
              <w:marTop w:val="0"/>
              <w:marBottom w:val="0"/>
              <w:divBdr>
                <w:top w:val="none" w:sz="0" w:space="0" w:color="auto"/>
                <w:left w:val="none" w:sz="0" w:space="0" w:color="auto"/>
                <w:bottom w:val="none" w:sz="0" w:space="0" w:color="auto"/>
                <w:right w:val="none" w:sz="0" w:space="0" w:color="auto"/>
              </w:divBdr>
            </w:div>
          </w:divsChild>
        </w:div>
        <w:div w:id="1672298279">
          <w:marLeft w:val="0"/>
          <w:marRight w:val="0"/>
          <w:marTop w:val="0"/>
          <w:marBottom w:val="0"/>
          <w:divBdr>
            <w:top w:val="none" w:sz="0" w:space="0" w:color="auto"/>
            <w:left w:val="none" w:sz="0" w:space="0" w:color="auto"/>
            <w:bottom w:val="none" w:sz="0" w:space="0" w:color="auto"/>
            <w:right w:val="none" w:sz="0" w:space="0" w:color="auto"/>
          </w:divBdr>
          <w:divsChild>
            <w:div w:id="325088712">
              <w:marLeft w:val="0"/>
              <w:marRight w:val="0"/>
              <w:marTop w:val="0"/>
              <w:marBottom w:val="0"/>
              <w:divBdr>
                <w:top w:val="none" w:sz="0" w:space="0" w:color="auto"/>
                <w:left w:val="none" w:sz="0" w:space="0" w:color="auto"/>
                <w:bottom w:val="none" w:sz="0" w:space="0" w:color="auto"/>
                <w:right w:val="none" w:sz="0" w:space="0" w:color="auto"/>
              </w:divBdr>
            </w:div>
            <w:div w:id="442922304">
              <w:marLeft w:val="0"/>
              <w:marRight w:val="0"/>
              <w:marTop w:val="0"/>
              <w:marBottom w:val="0"/>
              <w:divBdr>
                <w:top w:val="none" w:sz="0" w:space="0" w:color="auto"/>
                <w:left w:val="none" w:sz="0" w:space="0" w:color="auto"/>
                <w:bottom w:val="none" w:sz="0" w:space="0" w:color="auto"/>
                <w:right w:val="none" w:sz="0" w:space="0" w:color="auto"/>
              </w:divBdr>
            </w:div>
            <w:div w:id="634216764">
              <w:marLeft w:val="0"/>
              <w:marRight w:val="0"/>
              <w:marTop w:val="0"/>
              <w:marBottom w:val="0"/>
              <w:divBdr>
                <w:top w:val="none" w:sz="0" w:space="0" w:color="auto"/>
                <w:left w:val="none" w:sz="0" w:space="0" w:color="auto"/>
                <w:bottom w:val="none" w:sz="0" w:space="0" w:color="auto"/>
                <w:right w:val="none" w:sz="0" w:space="0" w:color="auto"/>
              </w:divBdr>
            </w:div>
            <w:div w:id="882449007">
              <w:marLeft w:val="0"/>
              <w:marRight w:val="0"/>
              <w:marTop w:val="0"/>
              <w:marBottom w:val="0"/>
              <w:divBdr>
                <w:top w:val="none" w:sz="0" w:space="0" w:color="auto"/>
                <w:left w:val="none" w:sz="0" w:space="0" w:color="auto"/>
                <w:bottom w:val="none" w:sz="0" w:space="0" w:color="auto"/>
                <w:right w:val="none" w:sz="0" w:space="0" w:color="auto"/>
              </w:divBdr>
            </w:div>
            <w:div w:id="1073888381">
              <w:marLeft w:val="0"/>
              <w:marRight w:val="0"/>
              <w:marTop w:val="0"/>
              <w:marBottom w:val="0"/>
              <w:divBdr>
                <w:top w:val="none" w:sz="0" w:space="0" w:color="auto"/>
                <w:left w:val="none" w:sz="0" w:space="0" w:color="auto"/>
                <w:bottom w:val="none" w:sz="0" w:space="0" w:color="auto"/>
                <w:right w:val="none" w:sz="0" w:space="0" w:color="auto"/>
              </w:divBdr>
            </w:div>
            <w:div w:id="1302611705">
              <w:marLeft w:val="0"/>
              <w:marRight w:val="0"/>
              <w:marTop w:val="0"/>
              <w:marBottom w:val="0"/>
              <w:divBdr>
                <w:top w:val="none" w:sz="0" w:space="0" w:color="auto"/>
                <w:left w:val="none" w:sz="0" w:space="0" w:color="auto"/>
                <w:bottom w:val="none" w:sz="0" w:space="0" w:color="auto"/>
                <w:right w:val="none" w:sz="0" w:space="0" w:color="auto"/>
              </w:divBdr>
            </w:div>
            <w:div w:id="1624729785">
              <w:marLeft w:val="0"/>
              <w:marRight w:val="0"/>
              <w:marTop w:val="0"/>
              <w:marBottom w:val="0"/>
              <w:divBdr>
                <w:top w:val="none" w:sz="0" w:space="0" w:color="auto"/>
                <w:left w:val="none" w:sz="0" w:space="0" w:color="auto"/>
                <w:bottom w:val="none" w:sz="0" w:space="0" w:color="auto"/>
                <w:right w:val="none" w:sz="0" w:space="0" w:color="auto"/>
              </w:divBdr>
            </w:div>
          </w:divsChild>
        </w:div>
        <w:div w:id="1674841437">
          <w:marLeft w:val="0"/>
          <w:marRight w:val="0"/>
          <w:marTop w:val="0"/>
          <w:marBottom w:val="0"/>
          <w:divBdr>
            <w:top w:val="none" w:sz="0" w:space="0" w:color="auto"/>
            <w:left w:val="none" w:sz="0" w:space="0" w:color="auto"/>
            <w:bottom w:val="none" w:sz="0" w:space="0" w:color="auto"/>
            <w:right w:val="none" w:sz="0" w:space="0" w:color="auto"/>
          </w:divBdr>
          <w:divsChild>
            <w:div w:id="132455108">
              <w:marLeft w:val="0"/>
              <w:marRight w:val="0"/>
              <w:marTop w:val="0"/>
              <w:marBottom w:val="0"/>
              <w:divBdr>
                <w:top w:val="none" w:sz="0" w:space="0" w:color="auto"/>
                <w:left w:val="none" w:sz="0" w:space="0" w:color="auto"/>
                <w:bottom w:val="none" w:sz="0" w:space="0" w:color="auto"/>
                <w:right w:val="none" w:sz="0" w:space="0" w:color="auto"/>
              </w:divBdr>
            </w:div>
            <w:div w:id="1083919244">
              <w:marLeft w:val="0"/>
              <w:marRight w:val="0"/>
              <w:marTop w:val="0"/>
              <w:marBottom w:val="0"/>
              <w:divBdr>
                <w:top w:val="none" w:sz="0" w:space="0" w:color="auto"/>
                <w:left w:val="none" w:sz="0" w:space="0" w:color="auto"/>
                <w:bottom w:val="none" w:sz="0" w:space="0" w:color="auto"/>
                <w:right w:val="none" w:sz="0" w:space="0" w:color="auto"/>
              </w:divBdr>
            </w:div>
            <w:div w:id="1616209564">
              <w:marLeft w:val="0"/>
              <w:marRight w:val="0"/>
              <w:marTop w:val="0"/>
              <w:marBottom w:val="0"/>
              <w:divBdr>
                <w:top w:val="none" w:sz="0" w:space="0" w:color="auto"/>
                <w:left w:val="none" w:sz="0" w:space="0" w:color="auto"/>
                <w:bottom w:val="none" w:sz="0" w:space="0" w:color="auto"/>
                <w:right w:val="none" w:sz="0" w:space="0" w:color="auto"/>
              </w:divBdr>
            </w:div>
          </w:divsChild>
        </w:div>
        <w:div w:id="1689984980">
          <w:marLeft w:val="0"/>
          <w:marRight w:val="0"/>
          <w:marTop w:val="0"/>
          <w:marBottom w:val="0"/>
          <w:divBdr>
            <w:top w:val="none" w:sz="0" w:space="0" w:color="auto"/>
            <w:left w:val="none" w:sz="0" w:space="0" w:color="auto"/>
            <w:bottom w:val="none" w:sz="0" w:space="0" w:color="auto"/>
            <w:right w:val="none" w:sz="0" w:space="0" w:color="auto"/>
          </w:divBdr>
          <w:divsChild>
            <w:div w:id="34353894">
              <w:marLeft w:val="0"/>
              <w:marRight w:val="0"/>
              <w:marTop w:val="0"/>
              <w:marBottom w:val="0"/>
              <w:divBdr>
                <w:top w:val="none" w:sz="0" w:space="0" w:color="auto"/>
                <w:left w:val="none" w:sz="0" w:space="0" w:color="auto"/>
                <w:bottom w:val="none" w:sz="0" w:space="0" w:color="auto"/>
                <w:right w:val="none" w:sz="0" w:space="0" w:color="auto"/>
              </w:divBdr>
            </w:div>
            <w:div w:id="305478513">
              <w:marLeft w:val="0"/>
              <w:marRight w:val="0"/>
              <w:marTop w:val="0"/>
              <w:marBottom w:val="0"/>
              <w:divBdr>
                <w:top w:val="none" w:sz="0" w:space="0" w:color="auto"/>
                <w:left w:val="none" w:sz="0" w:space="0" w:color="auto"/>
                <w:bottom w:val="none" w:sz="0" w:space="0" w:color="auto"/>
                <w:right w:val="none" w:sz="0" w:space="0" w:color="auto"/>
              </w:divBdr>
            </w:div>
            <w:div w:id="436340693">
              <w:marLeft w:val="0"/>
              <w:marRight w:val="0"/>
              <w:marTop w:val="0"/>
              <w:marBottom w:val="0"/>
              <w:divBdr>
                <w:top w:val="none" w:sz="0" w:space="0" w:color="auto"/>
                <w:left w:val="none" w:sz="0" w:space="0" w:color="auto"/>
                <w:bottom w:val="none" w:sz="0" w:space="0" w:color="auto"/>
                <w:right w:val="none" w:sz="0" w:space="0" w:color="auto"/>
              </w:divBdr>
            </w:div>
            <w:div w:id="863976716">
              <w:marLeft w:val="0"/>
              <w:marRight w:val="0"/>
              <w:marTop w:val="0"/>
              <w:marBottom w:val="0"/>
              <w:divBdr>
                <w:top w:val="none" w:sz="0" w:space="0" w:color="auto"/>
                <w:left w:val="none" w:sz="0" w:space="0" w:color="auto"/>
                <w:bottom w:val="none" w:sz="0" w:space="0" w:color="auto"/>
                <w:right w:val="none" w:sz="0" w:space="0" w:color="auto"/>
              </w:divBdr>
            </w:div>
          </w:divsChild>
        </w:div>
        <w:div w:id="1745447874">
          <w:marLeft w:val="0"/>
          <w:marRight w:val="0"/>
          <w:marTop w:val="0"/>
          <w:marBottom w:val="0"/>
          <w:divBdr>
            <w:top w:val="none" w:sz="0" w:space="0" w:color="auto"/>
            <w:left w:val="none" w:sz="0" w:space="0" w:color="auto"/>
            <w:bottom w:val="none" w:sz="0" w:space="0" w:color="auto"/>
            <w:right w:val="none" w:sz="0" w:space="0" w:color="auto"/>
          </w:divBdr>
          <w:divsChild>
            <w:div w:id="144705317">
              <w:marLeft w:val="0"/>
              <w:marRight w:val="0"/>
              <w:marTop w:val="0"/>
              <w:marBottom w:val="0"/>
              <w:divBdr>
                <w:top w:val="none" w:sz="0" w:space="0" w:color="auto"/>
                <w:left w:val="none" w:sz="0" w:space="0" w:color="auto"/>
                <w:bottom w:val="none" w:sz="0" w:space="0" w:color="auto"/>
                <w:right w:val="none" w:sz="0" w:space="0" w:color="auto"/>
              </w:divBdr>
            </w:div>
            <w:div w:id="439878553">
              <w:marLeft w:val="0"/>
              <w:marRight w:val="0"/>
              <w:marTop w:val="0"/>
              <w:marBottom w:val="0"/>
              <w:divBdr>
                <w:top w:val="none" w:sz="0" w:space="0" w:color="auto"/>
                <w:left w:val="none" w:sz="0" w:space="0" w:color="auto"/>
                <w:bottom w:val="none" w:sz="0" w:space="0" w:color="auto"/>
                <w:right w:val="none" w:sz="0" w:space="0" w:color="auto"/>
              </w:divBdr>
            </w:div>
            <w:div w:id="606235842">
              <w:marLeft w:val="0"/>
              <w:marRight w:val="0"/>
              <w:marTop w:val="0"/>
              <w:marBottom w:val="0"/>
              <w:divBdr>
                <w:top w:val="none" w:sz="0" w:space="0" w:color="auto"/>
                <w:left w:val="none" w:sz="0" w:space="0" w:color="auto"/>
                <w:bottom w:val="none" w:sz="0" w:space="0" w:color="auto"/>
                <w:right w:val="none" w:sz="0" w:space="0" w:color="auto"/>
              </w:divBdr>
            </w:div>
          </w:divsChild>
        </w:div>
        <w:div w:id="1792169751">
          <w:marLeft w:val="0"/>
          <w:marRight w:val="0"/>
          <w:marTop w:val="0"/>
          <w:marBottom w:val="0"/>
          <w:divBdr>
            <w:top w:val="none" w:sz="0" w:space="0" w:color="auto"/>
            <w:left w:val="none" w:sz="0" w:space="0" w:color="auto"/>
            <w:bottom w:val="none" w:sz="0" w:space="0" w:color="auto"/>
            <w:right w:val="none" w:sz="0" w:space="0" w:color="auto"/>
          </w:divBdr>
          <w:divsChild>
            <w:div w:id="49305736">
              <w:marLeft w:val="0"/>
              <w:marRight w:val="0"/>
              <w:marTop w:val="0"/>
              <w:marBottom w:val="0"/>
              <w:divBdr>
                <w:top w:val="none" w:sz="0" w:space="0" w:color="auto"/>
                <w:left w:val="none" w:sz="0" w:space="0" w:color="auto"/>
                <w:bottom w:val="none" w:sz="0" w:space="0" w:color="auto"/>
                <w:right w:val="none" w:sz="0" w:space="0" w:color="auto"/>
              </w:divBdr>
            </w:div>
          </w:divsChild>
        </w:div>
        <w:div w:id="1815562343">
          <w:marLeft w:val="0"/>
          <w:marRight w:val="0"/>
          <w:marTop w:val="0"/>
          <w:marBottom w:val="0"/>
          <w:divBdr>
            <w:top w:val="none" w:sz="0" w:space="0" w:color="auto"/>
            <w:left w:val="none" w:sz="0" w:space="0" w:color="auto"/>
            <w:bottom w:val="none" w:sz="0" w:space="0" w:color="auto"/>
            <w:right w:val="none" w:sz="0" w:space="0" w:color="auto"/>
          </w:divBdr>
          <w:divsChild>
            <w:div w:id="87191773">
              <w:marLeft w:val="0"/>
              <w:marRight w:val="0"/>
              <w:marTop w:val="0"/>
              <w:marBottom w:val="0"/>
              <w:divBdr>
                <w:top w:val="none" w:sz="0" w:space="0" w:color="auto"/>
                <w:left w:val="none" w:sz="0" w:space="0" w:color="auto"/>
                <w:bottom w:val="none" w:sz="0" w:space="0" w:color="auto"/>
                <w:right w:val="none" w:sz="0" w:space="0" w:color="auto"/>
              </w:divBdr>
            </w:div>
          </w:divsChild>
        </w:div>
        <w:div w:id="1857841960">
          <w:marLeft w:val="0"/>
          <w:marRight w:val="0"/>
          <w:marTop w:val="0"/>
          <w:marBottom w:val="0"/>
          <w:divBdr>
            <w:top w:val="none" w:sz="0" w:space="0" w:color="auto"/>
            <w:left w:val="none" w:sz="0" w:space="0" w:color="auto"/>
            <w:bottom w:val="none" w:sz="0" w:space="0" w:color="auto"/>
            <w:right w:val="none" w:sz="0" w:space="0" w:color="auto"/>
          </w:divBdr>
          <w:divsChild>
            <w:div w:id="1493254508">
              <w:marLeft w:val="0"/>
              <w:marRight w:val="0"/>
              <w:marTop w:val="0"/>
              <w:marBottom w:val="0"/>
              <w:divBdr>
                <w:top w:val="none" w:sz="0" w:space="0" w:color="auto"/>
                <w:left w:val="none" w:sz="0" w:space="0" w:color="auto"/>
                <w:bottom w:val="none" w:sz="0" w:space="0" w:color="auto"/>
                <w:right w:val="none" w:sz="0" w:space="0" w:color="auto"/>
              </w:divBdr>
            </w:div>
          </w:divsChild>
        </w:div>
        <w:div w:id="1916469373">
          <w:marLeft w:val="0"/>
          <w:marRight w:val="0"/>
          <w:marTop w:val="0"/>
          <w:marBottom w:val="0"/>
          <w:divBdr>
            <w:top w:val="none" w:sz="0" w:space="0" w:color="auto"/>
            <w:left w:val="none" w:sz="0" w:space="0" w:color="auto"/>
            <w:bottom w:val="none" w:sz="0" w:space="0" w:color="auto"/>
            <w:right w:val="none" w:sz="0" w:space="0" w:color="auto"/>
          </w:divBdr>
          <w:divsChild>
            <w:div w:id="1713847183">
              <w:marLeft w:val="0"/>
              <w:marRight w:val="0"/>
              <w:marTop w:val="0"/>
              <w:marBottom w:val="0"/>
              <w:divBdr>
                <w:top w:val="none" w:sz="0" w:space="0" w:color="auto"/>
                <w:left w:val="none" w:sz="0" w:space="0" w:color="auto"/>
                <w:bottom w:val="none" w:sz="0" w:space="0" w:color="auto"/>
                <w:right w:val="none" w:sz="0" w:space="0" w:color="auto"/>
              </w:divBdr>
            </w:div>
          </w:divsChild>
        </w:div>
        <w:div w:id="2101675818">
          <w:marLeft w:val="0"/>
          <w:marRight w:val="0"/>
          <w:marTop w:val="0"/>
          <w:marBottom w:val="0"/>
          <w:divBdr>
            <w:top w:val="none" w:sz="0" w:space="0" w:color="auto"/>
            <w:left w:val="none" w:sz="0" w:space="0" w:color="auto"/>
            <w:bottom w:val="none" w:sz="0" w:space="0" w:color="auto"/>
            <w:right w:val="none" w:sz="0" w:space="0" w:color="auto"/>
          </w:divBdr>
          <w:divsChild>
            <w:div w:id="1233737137">
              <w:marLeft w:val="0"/>
              <w:marRight w:val="0"/>
              <w:marTop w:val="0"/>
              <w:marBottom w:val="0"/>
              <w:divBdr>
                <w:top w:val="none" w:sz="0" w:space="0" w:color="auto"/>
                <w:left w:val="none" w:sz="0" w:space="0" w:color="auto"/>
                <w:bottom w:val="none" w:sz="0" w:space="0" w:color="auto"/>
                <w:right w:val="none" w:sz="0" w:space="0" w:color="auto"/>
              </w:divBdr>
            </w:div>
          </w:divsChild>
        </w:div>
        <w:div w:id="2128045246">
          <w:marLeft w:val="0"/>
          <w:marRight w:val="0"/>
          <w:marTop w:val="0"/>
          <w:marBottom w:val="0"/>
          <w:divBdr>
            <w:top w:val="none" w:sz="0" w:space="0" w:color="auto"/>
            <w:left w:val="none" w:sz="0" w:space="0" w:color="auto"/>
            <w:bottom w:val="none" w:sz="0" w:space="0" w:color="auto"/>
            <w:right w:val="none" w:sz="0" w:space="0" w:color="auto"/>
          </w:divBdr>
          <w:divsChild>
            <w:div w:id="1174103858">
              <w:marLeft w:val="0"/>
              <w:marRight w:val="0"/>
              <w:marTop w:val="0"/>
              <w:marBottom w:val="0"/>
              <w:divBdr>
                <w:top w:val="none" w:sz="0" w:space="0" w:color="auto"/>
                <w:left w:val="none" w:sz="0" w:space="0" w:color="auto"/>
                <w:bottom w:val="none" w:sz="0" w:space="0" w:color="auto"/>
                <w:right w:val="none" w:sz="0" w:space="0" w:color="auto"/>
              </w:divBdr>
            </w:div>
          </w:divsChild>
        </w:div>
        <w:div w:id="2132166187">
          <w:marLeft w:val="0"/>
          <w:marRight w:val="0"/>
          <w:marTop w:val="0"/>
          <w:marBottom w:val="0"/>
          <w:divBdr>
            <w:top w:val="none" w:sz="0" w:space="0" w:color="auto"/>
            <w:left w:val="none" w:sz="0" w:space="0" w:color="auto"/>
            <w:bottom w:val="none" w:sz="0" w:space="0" w:color="auto"/>
            <w:right w:val="none" w:sz="0" w:space="0" w:color="auto"/>
          </w:divBdr>
          <w:divsChild>
            <w:div w:id="440227082">
              <w:marLeft w:val="0"/>
              <w:marRight w:val="0"/>
              <w:marTop w:val="0"/>
              <w:marBottom w:val="0"/>
              <w:divBdr>
                <w:top w:val="none" w:sz="0" w:space="0" w:color="auto"/>
                <w:left w:val="none" w:sz="0" w:space="0" w:color="auto"/>
                <w:bottom w:val="none" w:sz="0" w:space="0" w:color="auto"/>
                <w:right w:val="none" w:sz="0" w:space="0" w:color="auto"/>
              </w:divBdr>
            </w:div>
            <w:div w:id="1566602158">
              <w:marLeft w:val="0"/>
              <w:marRight w:val="0"/>
              <w:marTop w:val="0"/>
              <w:marBottom w:val="0"/>
              <w:divBdr>
                <w:top w:val="none" w:sz="0" w:space="0" w:color="auto"/>
                <w:left w:val="none" w:sz="0" w:space="0" w:color="auto"/>
                <w:bottom w:val="none" w:sz="0" w:space="0" w:color="auto"/>
                <w:right w:val="none" w:sz="0" w:space="0" w:color="auto"/>
              </w:divBdr>
            </w:div>
            <w:div w:id="1812019461">
              <w:marLeft w:val="0"/>
              <w:marRight w:val="0"/>
              <w:marTop w:val="0"/>
              <w:marBottom w:val="0"/>
              <w:divBdr>
                <w:top w:val="none" w:sz="0" w:space="0" w:color="auto"/>
                <w:left w:val="none" w:sz="0" w:space="0" w:color="auto"/>
                <w:bottom w:val="none" w:sz="0" w:space="0" w:color="auto"/>
                <w:right w:val="none" w:sz="0" w:space="0" w:color="auto"/>
              </w:divBdr>
            </w:div>
            <w:div w:id="19034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397">
      <w:bodyDiv w:val="1"/>
      <w:marLeft w:val="0"/>
      <w:marRight w:val="0"/>
      <w:marTop w:val="0"/>
      <w:marBottom w:val="0"/>
      <w:divBdr>
        <w:top w:val="none" w:sz="0" w:space="0" w:color="auto"/>
        <w:left w:val="none" w:sz="0" w:space="0" w:color="auto"/>
        <w:bottom w:val="none" w:sz="0" w:space="0" w:color="auto"/>
        <w:right w:val="none" w:sz="0" w:space="0" w:color="auto"/>
      </w:divBdr>
    </w:div>
    <w:div w:id="1969627015">
      <w:bodyDiv w:val="1"/>
      <w:marLeft w:val="0"/>
      <w:marRight w:val="0"/>
      <w:marTop w:val="0"/>
      <w:marBottom w:val="0"/>
      <w:divBdr>
        <w:top w:val="none" w:sz="0" w:space="0" w:color="auto"/>
        <w:left w:val="none" w:sz="0" w:space="0" w:color="auto"/>
        <w:bottom w:val="none" w:sz="0" w:space="0" w:color="auto"/>
        <w:right w:val="none" w:sz="0" w:space="0" w:color="auto"/>
      </w:divBdr>
    </w:div>
    <w:div w:id="2110618598">
      <w:bodyDiv w:val="1"/>
      <w:marLeft w:val="0"/>
      <w:marRight w:val="0"/>
      <w:marTop w:val="0"/>
      <w:marBottom w:val="0"/>
      <w:divBdr>
        <w:top w:val="none" w:sz="0" w:space="0" w:color="auto"/>
        <w:left w:val="none" w:sz="0" w:space="0" w:color="auto"/>
        <w:bottom w:val="none" w:sz="0" w:space="0" w:color="auto"/>
        <w:right w:val="none" w:sz="0" w:space="0" w:color="auto"/>
      </w:divBdr>
    </w:div>
    <w:div w:id="21386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UserInfo>
        <DisplayName>Richard Grainger</DisplayName>
        <AccountId>24</AccountId>
        <AccountType/>
      </UserInfo>
      <UserInfo>
        <DisplayName>Full Council Members</DisplayName>
        <AccountId>50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B63D-9D20-49AC-9AF9-015628AC2273}"/>
</file>

<file path=customXml/itemProps2.xml><?xml version="1.0" encoding="utf-8"?>
<ds:datastoreItem xmlns:ds="http://schemas.openxmlformats.org/officeDocument/2006/customXml" ds:itemID="{66AA224E-98DC-4835-9354-8A507D160975}">
  <ds:schemaRefs>
    <ds:schemaRef ds:uri="http://schemas.microsoft.com/sharepoint/v3/contenttype/forms"/>
  </ds:schemaRefs>
</ds:datastoreItem>
</file>

<file path=customXml/itemProps3.xml><?xml version="1.0" encoding="utf-8"?>
<ds:datastoreItem xmlns:ds="http://schemas.openxmlformats.org/officeDocument/2006/customXml" ds:itemID="{30C18580-240E-4DDC-BA8C-E1C35149D598}">
  <ds:schemaRefs>
    <ds:schemaRef ds:uri="http://schemas.microsoft.com/office/2006/metadata/properties"/>
    <ds:schemaRef ds:uri="http://schemas.microsoft.com/office/infopath/2007/PartnerControls"/>
    <ds:schemaRef ds:uri="1886ff0d-12ee-4581-948b-8b45788004a4"/>
  </ds:schemaRefs>
</ds:datastoreItem>
</file>

<file path=customXml/itemProps4.xml><?xml version="1.0" encoding="utf-8"?>
<ds:datastoreItem xmlns:ds="http://schemas.openxmlformats.org/officeDocument/2006/customXml" ds:itemID="{1A5BB0D4-09B0-4B8B-96F7-FCAF56F5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Deputy CEO</cp:lastModifiedBy>
  <cp:revision>243</cp:revision>
  <cp:lastPrinted>2022-05-18T10:38:00Z</cp:lastPrinted>
  <dcterms:created xsi:type="dcterms:W3CDTF">2022-05-15T20:17:00Z</dcterms:created>
  <dcterms:modified xsi:type="dcterms:W3CDTF">2022-06-01T10:50:00Z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1062200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