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397D16" w:rsidP="00397D16" w:rsidRDefault="00397D16" w14:paraId="0E121C26" w14:textId="77777777">
      <w:pPr>
        <w:pStyle w:val="Default"/>
        <w:rPr>
          <w:rFonts w:ascii="Arial" w:hAnsi="Arial" w:cs="Arial"/>
          <w:b/>
          <w:sz w:val="52"/>
          <w:szCs w:val="52"/>
        </w:rPr>
      </w:pPr>
      <w:r w:rsidRPr="0BFE7DED">
        <w:rPr>
          <w:rFonts w:ascii="Arial" w:hAnsi="Arial" w:cs="Arial"/>
          <w:b/>
          <w:bCs/>
          <w:sz w:val="52"/>
          <w:szCs w:val="52"/>
        </w:rPr>
        <w:t xml:space="preserve">   </w:t>
      </w:r>
      <w:r>
        <w:rPr>
          <w:rFonts w:ascii="Arial" w:hAnsi="Arial" w:cs="Arial"/>
          <w:noProof/>
          <w:lang w:eastAsia="en-GB"/>
        </w:rPr>
        <w:drawing>
          <wp:anchor distT="0" distB="0" distL="114300" distR="114300" simplePos="0" relativeHeight="251658240" behindDoc="0" locked="0" layoutInCell="1" allowOverlap="1" wp14:anchorId="0E121CC8" wp14:editId="0E121CC9">
            <wp:simplePos x="0" y="0"/>
            <wp:positionH relativeFrom="column">
              <wp:posOffset>301625</wp:posOffset>
            </wp:positionH>
            <wp:positionV relativeFrom="paragraph">
              <wp:posOffset>318135</wp:posOffset>
            </wp:positionV>
            <wp:extent cx="687070" cy="716280"/>
            <wp:effectExtent l="0" t="0" r="0" b="7620"/>
            <wp:wrapTight wrapText="bothSides">
              <wp:wrapPolygon edited="0">
                <wp:start x="0" y="0"/>
                <wp:lineTo x="0" y="21255"/>
                <wp:lineTo x="20961" y="21255"/>
                <wp:lineTo x="20961" y="0"/>
                <wp:lineTo x="0" y="0"/>
              </wp:wrapPolygon>
            </wp:wrapTight>
            <wp:docPr id="1" name="Picture 1" descr="C:\Users\PC1\Documents\LOGOS\Town Council 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687070" cy="716280"/>
                    </a:xfrm>
                    <a:prstGeom prst="rect">
                      <a:avLst/>
                    </a:prstGeom>
                    <a:noFill/>
                    <a:ln>
                      <a:noFill/>
                      <a:prstDash/>
                    </a:ln>
                  </pic:spPr>
                </pic:pic>
              </a:graphicData>
            </a:graphic>
          </wp:anchor>
        </w:drawing>
      </w:r>
      <w:r w:rsidRPr="0BFE7DED">
        <w:rPr>
          <w:rFonts w:ascii="Arial" w:hAnsi="Arial" w:cs="Arial"/>
          <w:b/>
          <w:bCs/>
          <w:sz w:val="52"/>
          <w:szCs w:val="52"/>
        </w:rPr>
        <w:t xml:space="preserve">    </w:t>
      </w:r>
    </w:p>
    <w:p w:rsidR="00397D16" w:rsidP="00397D16" w:rsidRDefault="00397D16" w14:paraId="0E121C27" w14:textId="77777777">
      <w:pPr>
        <w:pStyle w:val="Default"/>
        <w:rPr>
          <w:rFonts w:ascii="Arial" w:hAnsi="Arial" w:cs="Arial"/>
          <w:b/>
          <w:sz w:val="52"/>
          <w:szCs w:val="52"/>
        </w:rPr>
      </w:pPr>
      <w:r>
        <w:rPr>
          <w:rFonts w:ascii="Arial" w:hAnsi="Arial" w:cs="Arial"/>
          <w:b/>
          <w:sz w:val="52"/>
          <w:szCs w:val="52"/>
        </w:rPr>
        <w:t>Ottery St Mary Town Council</w:t>
      </w:r>
    </w:p>
    <w:p w:rsidR="00397D16" w:rsidP="00397D16" w:rsidRDefault="00397D16" w14:paraId="0E121C28" w14:textId="77777777">
      <w:pPr>
        <w:pStyle w:val="Default"/>
        <w:rPr>
          <w:rFonts w:ascii="Arial" w:hAnsi="Arial" w:cs="Arial"/>
        </w:rPr>
      </w:pPr>
      <w:r>
        <w:rPr>
          <w:rFonts w:ascii="Arial" w:hAnsi="Arial" w:cs="Arial"/>
        </w:rPr>
        <w:t>___________________________________________________________________</w:t>
      </w:r>
    </w:p>
    <w:p w:rsidR="00397D16" w:rsidP="00397D16" w:rsidRDefault="00397D16" w14:paraId="0E121C29" w14:textId="77777777">
      <w:pPr>
        <w:pStyle w:val="Default"/>
        <w:rPr>
          <w:rFonts w:ascii="Arial" w:hAnsi="Arial" w:cs="Arial"/>
          <w:bCs/>
        </w:rPr>
      </w:pPr>
    </w:p>
    <w:p w:rsidRPr="001D568B" w:rsidR="00397D16" w:rsidP="2347D3D1" w:rsidRDefault="00397D16" w14:paraId="20F15A9B" w14:textId="534639B2">
      <w:pPr>
        <w:pStyle w:val="Default"/>
        <w:rPr>
          <w:rFonts w:ascii="Arial" w:hAnsi="Arial" w:cs="Arial"/>
        </w:rPr>
      </w:pPr>
      <w:r w:rsidRPr="44721D8C">
        <w:rPr>
          <w:rFonts w:ascii="Arial" w:hAnsi="Arial" w:cs="Arial"/>
        </w:rPr>
        <w:t xml:space="preserve">Minutes of the </w:t>
      </w:r>
      <w:r w:rsidRPr="44721D8C" w:rsidR="00F14910">
        <w:rPr>
          <w:rFonts w:ascii="Arial" w:hAnsi="Arial" w:cs="Arial"/>
          <w:b/>
          <w:bCs/>
        </w:rPr>
        <w:t>STATION COMMUNITY</w:t>
      </w:r>
      <w:r w:rsidRPr="44721D8C" w:rsidR="69DFBA92">
        <w:rPr>
          <w:rFonts w:ascii="Arial" w:hAnsi="Arial" w:cs="Arial"/>
          <w:b/>
          <w:bCs/>
        </w:rPr>
        <w:t xml:space="preserve"> HUB</w:t>
      </w:r>
      <w:r w:rsidRPr="44721D8C" w:rsidR="00D26953">
        <w:rPr>
          <w:rFonts w:ascii="Arial" w:hAnsi="Arial" w:cs="Arial"/>
          <w:b/>
          <w:bCs/>
        </w:rPr>
        <w:t xml:space="preserve"> </w:t>
      </w:r>
      <w:r w:rsidRPr="44721D8C">
        <w:rPr>
          <w:rFonts w:ascii="Arial" w:hAnsi="Arial" w:cs="Arial"/>
          <w:b/>
          <w:bCs/>
        </w:rPr>
        <w:t>COMMITTEE MEETING</w:t>
      </w:r>
      <w:r w:rsidRPr="44721D8C">
        <w:rPr>
          <w:rFonts w:ascii="Arial" w:hAnsi="Arial" w:cs="Arial"/>
        </w:rPr>
        <w:t xml:space="preserve"> of </w:t>
      </w:r>
      <w:r w:rsidRPr="44721D8C">
        <w:rPr>
          <w:rFonts w:ascii="Arial" w:hAnsi="Arial" w:cs="Arial"/>
          <w:b/>
          <w:bCs/>
        </w:rPr>
        <w:t xml:space="preserve">OTTERY ST MARY TOWN COUNCIL </w:t>
      </w:r>
      <w:r w:rsidRPr="44721D8C" w:rsidR="0061758C">
        <w:rPr>
          <w:rFonts w:ascii="Arial" w:hAnsi="Arial" w:cs="Arial"/>
        </w:rPr>
        <w:t xml:space="preserve">on </w:t>
      </w:r>
      <w:r w:rsidRPr="44721D8C" w:rsidR="1327B407">
        <w:rPr>
          <w:rFonts w:ascii="Arial" w:hAnsi="Arial" w:cs="Arial"/>
          <w:b/>
          <w:bCs/>
        </w:rPr>
        <w:t xml:space="preserve">MONDAY </w:t>
      </w:r>
      <w:r w:rsidR="0053388C">
        <w:rPr>
          <w:rFonts w:ascii="Arial" w:hAnsi="Arial" w:cs="Arial"/>
          <w:b/>
          <w:bCs/>
        </w:rPr>
        <w:t>25</w:t>
      </w:r>
      <w:r w:rsidR="0053388C">
        <w:rPr>
          <w:rFonts w:ascii="Arial" w:hAnsi="Arial" w:cs="Arial"/>
          <w:b/>
          <w:bCs/>
          <w:vertAlign w:val="superscript"/>
        </w:rPr>
        <w:t xml:space="preserve">TH </w:t>
      </w:r>
      <w:r w:rsidR="0053388C">
        <w:rPr>
          <w:rFonts w:ascii="Arial" w:hAnsi="Arial" w:cs="Arial"/>
          <w:b/>
          <w:bCs/>
        </w:rPr>
        <w:t>APRIL</w:t>
      </w:r>
      <w:r w:rsidRPr="44721D8C" w:rsidR="1327B407">
        <w:rPr>
          <w:rFonts w:ascii="Arial" w:hAnsi="Arial" w:cs="Arial"/>
          <w:b/>
          <w:bCs/>
        </w:rPr>
        <w:t xml:space="preserve"> </w:t>
      </w:r>
      <w:r w:rsidRPr="44721D8C" w:rsidR="00545B80">
        <w:rPr>
          <w:rFonts w:ascii="Arial" w:hAnsi="Arial" w:cs="Arial"/>
          <w:b/>
          <w:bCs/>
        </w:rPr>
        <w:t>2022</w:t>
      </w:r>
      <w:r w:rsidRPr="44721D8C" w:rsidR="002E2A4A">
        <w:rPr>
          <w:rFonts w:ascii="Arial" w:hAnsi="Arial" w:cs="Arial"/>
          <w:b/>
          <w:bCs/>
        </w:rPr>
        <w:t xml:space="preserve"> AT </w:t>
      </w:r>
      <w:r w:rsidRPr="44721D8C" w:rsidR="00545B80">
        <w:rPr>
          <w:rFonts w:ascii="Arial" w:hAnsi="Arial" w:cs="Arial"/>
          <w:b/>
          <w:bCs/>
        </w:rPr>
        <w:t>6.15</w:t>
      </w:r>
      <w:r w:rsidRPr="44721D8C" w:rsidR="0061758C">
        <w:rPr>
          <w:rFonts w:ascii="Arial" w:hAnsi="Arial" w:cs="Arial"/>
          <w:b/>
          <w:bCs/>
        </w:rPr>
        <w:t xml:space="preserve"> PM</w:t>
      </w:r>
      <w:r w:rsidRPr="44721D8C" w:rsidR="5E1D9D28">
        <w:rPr>
          <w:rFonts w:ascii="Arial" w:hAnsi="Arial" w:cs="Arial"/>
          <w:b/>
          <w:bCs/>
        </w:rPr>
        <w:t>.  The meeting was held at the Station Community Hub, OSM EX11 1AH</w:t>
      </w:r>
    </w:p>
    <w:p w:rsidRPr="001D568B" w:rsidR="00397D16" w:rsidP="2347D3D1" w:rsidRDefault="00397D16" w14:paraId="0E121C2C" w14:textId="714A8C69">
      <w:pPr>
        <w:pStyle w:val="Default"/>
        <w:rPr>
          <w:rFonts w:ascii="Arial" w:hAnsi="Arial" w:cs="Arial"/>
        </w:rPr>
      </w:pPr>
      <w:r w:rsidRPr="2347D3D1">
        <w:rPr>
          <w:rFonts w:ascii="Arial" w:hAnsi="Arial" w:cs="Arial"/>
        </w:rPr>
        <w:t>________________________________________________________________</w:t>
      </w:r>
    </w:p>
    <w:p w:rsidRPr="001D568B" w:rsidR="00397D16" w:rsidP="00397D16" w:rsidRDefault="00397D16" w14:paraId="0E121C2D" w14:textId="77777777">
      <w:pPr>
        <w:pStyle w:val="Default"/>
        <w:rPr>
          <w:rFonts w:ascii="Arial" w:hAnsi="Arial" w:cs="Arial"/>
          <w:b/>
          <w:bCs/>
        </w:rPr>
      </w:pPr>
    </w:p>
    <w:p w:rsidR="00397D16" w:rsidP="63599A14" w:rsidRDefault="00397D16" w14:paraId="37300835" w14:textId="595B3643">
      <w:pPr>
        <w:pStyle w:val="Default"/>
        <w:bidi w:val="0"/>
        <w:spacing w:before="0" w:beforeAutospacing="off" w:after="0" w:afterAutospacing="off" w:line="240" w:lineRule="auto"/>
        <w:ind w:left="0" w:right="0"/>
        <w:jc w:val="left"/>
        <w:rPr>
          <w:rFonts w:ascii="Times New Roman" w:hAnsi="Times New Roman" w:eastAsia="Calibri" w:cs="Times New Roman"/>
          <w:color w:val="000000" w:themeColor="text1" w:themeTint="FF" w:themeShade="FF"/>
          <w:sz w:val="24"/>
          <w:szCs w:val="24"/>
        </w:rPr>
      </w:pPr>
      <w:r w:rsidRPr="63599A14" w:rsidR="00397D16">
        <w:rPr>
          <w:rFonts w:ascii="Arial" w:hAnsi="Arial" w:eastAsia="Arial" w:cs="Arial"/>
          <w:b w:val="1"/>
          <w:bCs w:val="1"/>
        </w:rPr>
        <w:t>PRESENT:</w:t>
      </w:r>
      <w:r w:rsidRPr="63599A14" w:rsidR="5602050D">
        <w:rPr>
          <w:rFonts w:ascii="Arial" w:hAnsi="Arial" w:eastAsia="Arial" w:cs="Arial"/>
          <w:color w:val="auto"/>
        </w:rPr>
        <w:t xml:space="preserve"> </w:t>
      </w:r>
      <w:r w:rsidRPr="63599A14" w:rsidR="00545B80">
        <w:rPr>
          <w:rFonts w:ascii="Arial" w:hAnsi="Arial" w:eastAsia="Arial" w:cs="Arial"/>
          <w:color w:val="auto"/>
        </w:rPr>
        <w:t>Councillor Green</w:t>
      </w:r>
      <w:r w:rsidRPr="63599A14" w:rsidR="00527DF8">
        <w:rPr>
          <w:rFonts w:ascii="Arial" w:hAnsi="Arial" w:eastAsia="Arial" w:cs="Arial"/>
          <w:color w:val="auto"/>
        </w:rPr>
        <w:t xml:space="preserve"> (Vice Chair)</w:t>
      </w:r>
      <w:r w:rsidRPr="63599A14" w:rsidR="15D90B80">
        <w:rPr>
          <w:rFonts w:ascii="Arial" w:hAnsi="Arial" w:eastAsia="Arial" w:cs="Arial"/>
          <w:color w:val="auto"/>
        </w:rPr>
        <w:t xml:space="preserve"> and Councillor </w:t>
      </w:r>
      <w:r w:rsidRPr="63599A14" w:rsidR="63599A14">
        <w:rPr>
          <w:rFonts w:ascii="Arial" w:hAnsi="Arial" w:eastAsia="Arial" w:cs="Arial"/>
          <w:color w:val="auto"/>
        </w:rPr>
        <w:t>Lucas</w:t>
      </w:r>
    </w:p>
    <w:p w:rsidRPr="001D568B" w:rsidR="00705B28" w:rsidP="359E7225" w:rsidRDefault="00705B28" w14:paraId="0E121C2F" w14:textId="77777777">
      <w:pPr>
        <w:widowControl/>
        <w:suppressAutoHyphens w:val="0"/>
        <w:autoSpaceDN/>
        <w:textAlignment w:val="auto"/>
        <w:rPr>
          <w:rFonts w:ascii="Arial" w:hAnsi="Arial" w:eastAsia="Arial" w:cs="Arial"/>
          <w:b/>
          <w:bCs/>
          <w:szCs w:val="24"/>
        </w:rPr>
      </w:pPr>
    </w:p>
    <w:p w:rsidRPr="00F0733C" w:rsidR="0010332A" w:rsidP="7AD22AC7" w:rsidRDefault="00A26E83" w14:paraId="0E121C31" w14:textId="566DD977">
      <w:pPr>
        <w:pStyle w:val="Standarduser"/>
      </w:pPr>
      <w:r w:rsidRPr="7AD22AC7">
        <w:rPr>
          <w:rFonts w:ascii="Arial" w:hAnsi="Arial" w:eastAsia="Arial" w:cs="Arial"/>
          <w:b/>
          <w:bCs/>
        </w:rPr>
        <w:t xml:space="preserve">OTHER PERSONS </w:t>
      </w:r>
      <w:r w:rsidRPr="7AD22AC7" w:rsidR="004148F6">
        <w:rPr>
          <w:rFonts w:ascii="Arial" w:hAnsi="Arial" w:eastAsia="Arial" w:cs="Arial"/>
          <w:b/>
          <w:bCs/>
        </w:rPr>
        <w:t xml:space="preserve">PRESENT: </w:t>
      </w:r>
      <w:r w:rsidRPr="7AD22AC7" w:rsidR="15E43D85">
        <w:rPr>
          <w:rFonts w:ascii="Arial" w:hAnsi="Arial" w:eastAsia="Arial" w:cs="Arial"/>
        </w:rPr>
        <w:t xml:space="preserve"> </w:t>
      </w:r>
      <w:r w:rsidRPr="7AD22AC7" w:rsidR="66D9C24E">
        <w:rPr>
          <w:rFonts w:ascii="Arial" w:hAnsi="Arial" w:eastAsia="Arial" w:cs="Arial"/>
        </w:rPr>
        <w:t>Caroline Holmes</w:t>
      </w:r>
      <w:r w:rsidRPr="7AD22AC7" w:rsidR="2AD87F96">
        <w:rPr>
          <w:rFonts w:ascii="Arial" w:hAnsi="Arial" w:eastAsia="Arial" w:cs="Arial"/>
        </w:rPr>
        <w:t xml:space="preserve"> </w:t>
      </w:r>
      <w:r w:rsidRPr="7AD22AC7" w:rsidR="1A894E81">
        <w:rPr>
          <w:rFonts w:ascii="Arial" w:hAnsi="Arial" w:eastAsia="Arial" w:cs="Arial"/>
        </w:rPr>
        <w:t>and Kerry Kennell,</w:t>
      </w:r>
      <w:r w:rsidR="00A033B8">
        <w:rPr>
          <w:rFonts w:ascii="Arial" w:hAnsi="Arial" w:eastAsia="Arial" w:cs="Arial"/>
        </w:rPr>
        <w:t xml:space="preserve"> </w:t>
      </w:r>
      <w:r w:rsidR="00AA474B">
        <w:rPr>
          <w:rFonts w:ascii="Arial" w:hAnsi="Arial" w:eastAsia="Arial" w:cs="Arial"/>
        </w:rPr>
        <w:t xml:space="preserve">Deputy </w:t>
      </w:r>
      <w:r w:rsidRPr="7AD22AC7" w:rsidR="1A894E81">
        <w:rPr>
          <w:rFonts w:ascii="Arial" w:hAnsi="Arial" w:eastAsia="Arial" w:cs="Arial"/>
        </w:rPr>
        <w:t>CEO</w:t>
      </w:r>
    </w:p>
    <w:p w:rsidR="07A29F96" w:rsidP="07A29F96" w:rsidRDefault="07A29F96" w14:paraId="78F1C622" w14:textId="5D93AA90">
      <w:pPr>
        <w:rPr>
          <w:szCs w:val="24"/>
        </w:rPr>
      </w:pPr>
    </w:p>
    <w:p w:rsidRPr="001D568B" w:rsidR="00397D16" w:rsidP="359E7225" w:rsidRDefault="00B42F10" w14:paraId="0E121C33" w14:textId="623BF478">
      <w:pPr>
        <w:pStyle w:val="Default"/>
        <w:rPr>
          <w:rFonts w:ascii="Arial" w:hAnsi="Arial" w:eastAsia="Arial" w:cs="Arial"/>
        </w:rPr>
      </w:pPr>
      <w:r w:rsidRPr="44721D8C">
        <w:rPr>
          <w:rFonts w:ascii="Arial" w:hAnsi="Arial" w:eastAsia="Arial" w:cs="Arial"/>
        </w:rPr>
        <w:t>S</w:t>
      </w:r>
      <w:r w:rsidRPr="44721D8C" w:rsidR="00545B80">
        <w:rPr>
          <w:rFonts w:ascii="Arial" w:hAnsi="Arial" w:eastAsia="Arial" w:cs="Arial"/>
        </w:rPr>
        <w:t>H22</w:t>
      </w:r>
      <w:r w:rsidRPr="44721D8C" w:rsidR="4D453757">
        <w:rPr>
          <w:rFonts w:ascii="Arial" w:hAnsi="Arial" w:eastAsia="Arial" w:cs="Arial"/>
        </w:rPr>
        <w:t>/</w:t>
      </w:r>
      <w:r w:rsidRPr="44721D8C" w:rsidR="00545B80">
        <w:rPr>
          <w:rFonts w:ascii="Arial" w:hAnsi="Arial" w:eastAsia="Arial" w:cs="Arial"/>
        </w:rPr>
        <w:t>0</w:t>
      </w:r>
      <w:r w:rsidR="003D448C">
        <w:rPr>
          <w:rFonts w:ascii="Arial" w:hAnsi="Arial" w:eastAsia="Arial" w:cs="Arial"/>
        </w:rPr>
        <w:t>4</w:t>
      </w:r>
      <w:r w:rsidRPr="44721D8C" w:rsidR="4D453757">
        <w:rPr>
          <w:rFonts w:ascii="Arial" w:hAnsi="Arial" w:eastAsia="Arial" w:cs="Arial"/>
        </w:rPr>
        <w:t>/01</w:t>
      </w:r>
    </w:p>
    <w:p w:rsidRPr="00AF34FB" w:rsidR="00397D16" w:rsidP="7AD22AC7" w:rsidRDefault="00AF34FB" w14:paraId="4C4F0AA6" w14:textId="5F8CB3C4">
      <w:pPr>
        <w:rPr>
          <w:rFonts w:ascii="Arial" w:hAnsi="Arial" w:eastAsia="Arial" w:cs="Arial"/>
          <w:b/>
          <w:bCs/>
          <w:color w:val="000000" w:themeColor="text1"/>
          <w:szCs w:val="24"/>
          <w:lang w:val="en-US"/>
        </w:rPr>
      </w:pPr>
      <w:r w:rsidRPr="3160CB90">
        <w:rPr>
          <w:rFonts w:ascii="Arial" w:hAnsi="Arial" w:eastAsia="Arial" w:cs="Arial"/>
          <w:b/>
          <w:color w:val="000000" w:themeColor="text1"/>
        </w:rPr>
        <w:t>TO RECEIVE APOLOGIES FOR ABSENCE</w:t>
      </w:r>
    </w:p>
    <w:p w:rsidRPr="00AF34FB" w:rsidR="00397D16" w:rsidP="7AD22AC7" w:rsidRDefault="00527DF8" w14:paraId="2487914E" w14:textId="087F7D63">
      <w:pPr>
        <w:pStyle w:val="Standarduser"/>
        <w:rPr>
          <w:rFonts w:ascii="Arial" w:hAnsi="Arial" w:eastAsia="Arial" w:cs="Arial"/>
        </w:rPr>
      </w:pPr>
      <w:r w:rsidRPr="7AD22AC7">
        <w:rPr>
          <w:rFonts w:ascii="Arial" w:hAnsi="Arial" w:eastAsia="Arial" w:cs="Arial"/>
        </w:rPr>
        <w:t>Councillor Martin (Chair)</w:t>
      </w:r>
      <w:r>
        <w:rPr>
          <w:rFonts w:ascii="Arial" w:hAnsi="Arial" w:eastAsia="Arial" w:cs="Arial"/>
        </w:rPr>
        <w:t xml:space="preserve">, </w:t>
      </w:r>
      <w:r w:rsidRPr="3160CB90" w:rsidR="5DE763CA">
        <w:rPr>
          <w:rFonts w:ascii="Arial" w:hAnsi="Arial" w:eastAsia="Arial" w:cs="Arial"/>
        </w:rPr>
        <w:t>Jacqui Hayes</w:t>
      </w:r>
    </w:p>
    <w:p w:rsidRPr="001D568B" w:rsidR="00397D16" w:rsidP="359E7225" w:rsidRDefault="00397D16" w14:paraId="0E121C37" w14:textId="0F7A32D2">
      <w:pPr>
        <w:pStyle w:val="Default"/>
        <w:rPr>
          <w:rFonts w:ascii="Arial" w:hAnsi="Arial" w:eastAsia="Arial" w:cs="Arial"/>
          <w:b/>
          <w:bCs/>
        </w:rPr>
      </w:pPr>
      <w:r w:rsidRPr="001D568B">
        <w:rPr>
          <w:rFonts w:ascii="Arial" w:hAnsi="Arial" w:eastAsia="Arial" w:cs="Arial"/>
          <w:b/>
          <w:bCs/>
        </w:rPr>
        <w:t xml:space="preserve">                                         </w:t>
      </w:r>
    </w:p>
    <w:p w:rsidRPr="001D568B" w:rsidR="490CC9F9" w:rsidP="2347D3D1" w:rsidRDefault="00B42F10" w14:paraId="2D299C70" w14:textId="7D52B8E2">
      <w:pPr>
        <w:pStyle w:val="Default"/>
        <w:rPr>
          <w:rFonts w:ascii="Arial" w:hAnsi="Arial" w:eastAsia="Arial" w:cs="Arial"/>
        </w:rPr>
      </w:pPr>
      <w:r w:rsidRPr="44721D8C">
        <w:rPr>
          <w:rFonts w:ascii="Arial" w:hAnsi="Arial" w:eastAsia="Arial" w:cs="Arial"/>
        </w:rPr>
        <w:t>S</w:t>
      </w:r>
      <w:r w:rsidRPr="44721D8C" w:rsidR="00545B80">
        <w:rPr>
          <w:rFonts w:ascii="Arial" w:hAnsi="Arial" w:eastAsia="Arial" w:cs="Arial"/>
        </w:rPr>
        <w:t>H22</w:t>
      </w:r>
      <w:r w:rsidRPr="44721D8C" w:rsidR="490CC9F9">
        <w:rPr>
          <w:rFonts w:ascii="Arial" w:hAnsi="Arial" w:eastAsia="Arial" w:cs="Arial"/>
        </w:rPr>
        <w:t>/</w:t>
      </w:r>
      <w:r w:rsidRPr="44721D8C" w:rsidR="00545B80">
        <w:rPr>
          <w:rFonts w:ascii="Arial" w:hAnsi="Arial" w:eastAsia="Arial" w:cs="Arial"/>
        </w:rPr>
        <w:t>0</w:t>
      </w:r>
      <w:r w:rsidR="003D448C">
        <w:rPr>
          <w:rFonts w:ascii="Arial" w:hAnsi="Arial" w:eastAsia="Arial" w:cs="Arial"/>
        </w:rPr>
        <w:t>4</w:t>
      </w:r>
      <w:r w:rsidRPr="44721D8C" w:rsidR="00545B80">
        <w:rPr>
          <w:rFonts w:ascii="Arial" w:hAnsi="Arial" w:eastAsia="Arial" w:cs="Arial"/>
        </w:rPr>
        <w:t>/02</w:t>
      </w:r>
    </w:p>
    <w:p w:rsidRPr="001D568B" w:rsidR="00397D16" w:rsidP="359E7225" w:rsidRDefault="00397D16" w14:paraId="0E121C39" w14:textId="77777777">
      <w:pPr>
        <w:pStyle w:val="ListParagraph"/>
        <w:ind w:left="0"/>
        <w:rPr>
          <w:rFonts w:ascii="Arial" w:hAnsi="Arial" w:eastAsia="Arial" w:cs="Arial"/>
          <w:b/>
          <w:bCs/>
        </w:rPr>
      </w:pPr>
      <w:r w:rsidRPr="001D568B">
        <w:rPr>
          <w:rFonts w:ascii="Arial" w:hAnsi="Arial" w:eastAsia="Arial" w:cs="Arial"/>
          <w:b/>
          <w:bCs/>
        </w:rPr>
        <w:t>TO RECEIVE DECLARATIONS OF INTEREST FOR ITEMS ON THE AGENDA AND RECEIPT OF REQUESTS FOR NEW DISCLOSABLE PECUNIARY INTERESTS (DPIS) DISPENSATIONS FOR ITEMS ON THE AGENDA</w:t>
      </w:r>
    </w:p>
    <w:p w:rsidRPr="001D568B" w:rsidR="00DC501F" w:rsidP="359E7225" w:rsidRDefault="0775266D" w14:paraId="0E121C3F" w14:textId="0378970C">
      <w:pPr>
        <w:pStyle w:val="Default"/>
        <w:rPr>
          <w:rFonts w:ascii="Arial" w:hAnsi="Arial" w:eastAsia="Arial" w:cs="Arial"/>
        </w:rPr>
      </w:pPr>
      <w:r w:rsidRPr="001D568B">
        <w:rPr>
          <w:rFonts w:ascii="Arial" w:hAnsi="Arial" w:eastAsia="Arial" w:cs="Arial"/>
        </w:rPr>
        <w:t xml:space="preserve">No interests were declared. </w:t>
      </w:r>
    </w:p>
    <w:p w:rsidRPr="001D568B" w:rsidR="00DC501F" w:rsidP="359E7225" w:rsidRDefault="00DC501F" w14:paraId="0E121C40" w14:textId="77777777">
      <w:pPr>
        <w:pStyle w:val="Default"/>
        <w:rPr>
          <w:rFonts w:ascii="Arial" w:hAnsi="Arial" w:eastAsia="Arial" w:cs="Arial"/>
        </w:rPr>
      </w:pPr>
    </w:p>
    <w:p w:rsidRPr="001D568B" w:rsidR="4475461C" w:rsidP="2347D3D1" w:rsidRDefault="00B42F10" w14:paraId="24F0C3AA" w14:textId="3005DE46">
      <w:pPr>
        <w:pStyle w:val="Default"/>
        <w:rPr>
          <w:rFonts w:ascii="Arial" w:hAnsi="Arial" w:eastAsia="Arial" w:cs="Arial"/>
        </w:rPr>
      </w:pPr>
      <w:r w:rsidRPr="44721D8C">
        <w:rPr>
          <w:rFonts w:ascii="Arial" w:hAnsi="Arial" w:eastAsia="Arial" w:cs="Arial"/>
        </w:rPr>
        <w:t>S</w:t>
      </w:r>
      <w:r w:rsidRPr="44721D8C" w:rsidR="00545B80">
        <w:rPr>
          <w:rFonts w:ascii="Arial" w:hAnsi="Arial" w:eastAsia="Arial" w:cs="Arial"/>
        </w:rPr>
        <w:t>H22</w:t>
      </w:r>
      <w:r w:rsidRPr="44721D8C" w:rsidR="4475461C">
        <w:rPr>
          <w:rFonts w:ascii="Arial" w:hAnsi="Arial" w:eastAsia="Arial" w:cs="Arial"/>
        </w:rPr>
        <w:t>/</w:t>
      </w:r>
      <w:r w:rsidRPr="44721D8C" w:rsidR="00545B80">
        <w:rPr>
          <w:rFonts w:ascii="Arial" w:hAnsi="Arial" w:eastAsia="Arial" w:cs="Arial"/>
        </w:rPr>
        <w:t>0</w:t>
      </w:r>
      <w:r w:rsidR="003D448C">
        <w:rPr>
          <w:rFonts w:ascii="Arial" w:hAnsi="Arial" w:eastAsia="Arial" w:cs="Arial"/>
        </w:rPr>
        <w:t>4</w:t>
      </w:r>
      <w:r w:rsidRPr="44721D8C" w:rsidR="4475461C">
        <w:rPr>
          <w:rFonts w:ascii="Arial" w:hAnsi="Arial" w:eastAsia="Arial" w:cs="Arial"/>
        </w:rPr>
        <w:t>/03</w:t>
      </w:r>
    </w:p>
    <w:p w:rsidRPr="00F45CE8" w:rsidR="0093762D" w:rsidP="359E7225" w:rsidRDefault="00397D16" w14:paraId="0E121C42" w14:textId="77777777">
      <w:pPr>
        <w:pStyle w:val="Standarduser"/>
        <w:rPr>
          <w:rFonts w:ascii="Arial" w:hAnsi="Arial" w:eastAsia="Arial" w:cs="Arial"/>
          <w:b/>
          <w:bCs/>
        </w:rPr>
      </w:pPr>
      <w:r w:rsidRPr="4AA2E300">
        <w:rPr>
          <w:rFonts w:ascii="Arial" w:hAnsi="Arial" w:eastAsia="Arial" w:cs="Arial"/>
          <w:b/>
          <w:bCs/>
        </w:rPr>
        <w:t xml:space="preserve">IN CONSIDERATION OF THE PUBLIC BODIES (ADMISSION TO MEETINGS) ACT 1960 (PUBLICITY WOULD BE PREJUDICIAL TO THE PUBLIC INTEREST BY REASON OF THE CONFIDENTIAL NATURE OF THE BUSINESS TO BE TRANSACTED): TO AGREE ANY ITEMS TO BE DEALT WITH AFTER THE </w:t>
      </w:r>
      <w:r w:rsidRPr="00F45CE8">
        <w:rPr>
          <w:rFonts w:ascii="Arial" w:hAnsi="Arial" w:eastAsia="Arial" w:cs="Arial"/>
          <w:b/>
          <w:bCs/>
        </w:rPr>
        <w:t xml:space="preserve">PUBLIC AND PRESS HAVE BEEN </w:t>
      </w:r>
      <w:r w:rsidRPr="00F45CE8" w:rsidR="0093762D">
        <w:rPr>
          <w:rFonts w:ascii="Arial" w:hAnsi="Arial" w:eastAsia="Arial" w:cs="Arial"/>
          <w:b/>
          <w:bCs/>
        </w:rPr>
        <w:t>EXCLUDED</w:t>
      </w:r>
    </w:p>
    <w:p w:rsidR="0010332A" w:rsidP="24823249" w:rsidRDefault="6811C738" w14:paraId="4A02EFD6" w14:textId="1DFA0134">
      <w:pPr>
        <w:pStyle w:val="paragraph"/>
        <w:spacing w:before="0" w:beforeAutospacing="0" w:after="0" w:afterAutospacing="0"/>
        <w:textAlignment w:val="baseline"/>
        <w:rPr>
          <w:rStyle w:val="normaltextrun"/>
          <w:rFonts w:ascii="Arial" w:hAnsi="Arial" w:cs="Arial"/>
          <w:color w:val="201F1E"/>
        </w:rPr>
      </w:pPr>
      <w:r w:rsidRPr="00F45CE8">
        <w:rPr>
          <w:rStyle w:val="normaltextrun"/>
          <w:rFonts w:ascii="Arial" w:hAnsi="Arial" w:eastAsia="Arial" w:cs="Arial"/>
          <w:color w:val="000000" w:themeColor="text1"/>
        </w:rPr>
        <w:t>It was </w:t>
      </w:r>
      <w:r w:rsidRPr="00F45CE8">
        <w:rPr>
          <w:rStyle w:val="normaltextrun"/>
          <w:rFonts w:ascii="Arial" w:hAnsi="Arial" w:eastAsia="Arial" w:cs="Arial"/>
          <w:b/>
          <w:bCs/>
          <w:color w:val="000000" w:themeColor="text1"/>
        </w:rPr>
        <w:t>AGREED</w:t>
      </w:r>
      <w:r w:rsidRPr="00F45CE8">
        <w:rPr>
          <w:rStyle w:val="normaltextrun"/>
          <w:rFonts w:ascii="Arial" w:hAnsi="Arial" w:eastAsia="Arial" w:cs="Arial"/>
          <w:color w:val="000000" w:themeColor="text1"/>
        </w:rPr>
        <w:t> that the following item be discussed in Confidential Session:</w:t>
      </w:r>
      <w:r w:rsidRPr="00F45CE8">
        <w:rPr>
          <w:rStyle w:val="normaltextrun"/>
          <w:rFonts w:ascii="Arial" w:hAnsi="Arial" w:cs="Arial"/>
          <w:color w:val="201F1E"/>
        </w:rPr>
        <w:t xml:space="preserve"> </w:t>
      </w:r>
    </w:p>
    <w:p w:rsidRPr="00094AFD" w:rsidR="00A828E9" w:rsidP="00094AFD" w:rsidRDefault="00A828E9" w14:paraId="06383FFD" w14:textId="0C499002">
      <w:pPr>
        <w:pStyle w:val="Standarduser"/>
        <w:rPr>
          <w:rFonts w:ascii="Arial" w:hAnsi="Arial" w:cs="Arial"/>
        </w:rPr>
      </w:pPr>
      <w:r w:rsidRPr="00094AFD">
        <w:rPr>
          <w:rFonts w:ascii="Arial" w:hAnsi="Arial" w:eastAsia="Arial" w:cs="Arial"/>
        </w:rPr>
        <w:t xml:space="preserve">Agenda Item </w:t>
      </w:r>
      <w:r w:rsidRPr="51122AFF" w:rsidR="00094AFD">
        <w:rPr>
          <w:rFonts w:ascii="Arial" w:hAnsi="Arial" w:eastAsia="Arial" w:cs="Arial"/>
        </w:rPr>
        <w:t>5c</w:t>
      </w:r>
      <w:r w:rsidRPr="00094AFD" w:rsidR="00094AFD">
        <w:rPr>
          <w:rFonts w:ascii="Arial" w:hAnsi="Arial" w:eastAsia="Arial" w:cs="Arial"/>
        </w:rPr>
        <w:t xml:space="preserve">. </w:t>
      </w:r>
      <w:r w:rsidRPr="51122AFF" w:rsidR="00094AFD">
        <w:rPr>
          <w:rStyle w:val="normaltextrun"/>
          <w:rFonts w:ascii="Arial" w:hAnsi="Arial" w:cs="Arial"/>
          <w:color w:val="000000" w:themeColor="text1"/>
        </w:rPr>
        <w:t>To consider (and approve if appropriate) quotations to decorate the downstairs of the building</w:t>
      </w:r>
      <w:r w:rsidRPr="51122AFF">
        <w:rPr>
          <w:rStyle w:val="eop"/>
          <w:rFonts w:ascii="Arial" w:hAnsi="Arial" w:cs="Arial"/>
          <w:color w:val="000000" w:themeColor="text1"/>
        </w:rPr>
        <w:t> </w:t>
      </w:r>
    </w:p>
    <w:p w:rsidRPr="00F45CE8" w:rsidR="00A828E9" w:rsidP="24823249" w:rsidRDefault="00A828E9" w14:paraId="2DFAE9A5" w14:textId="77777777">
      <w:pPr>
        <w:pStyle w:val="paragraph"/>
        <w:spacing w:before="0" w:beforeAutospacing="0" w:after="0" w:afterAutospacing="0"/>
        <w:textAlignment w:val="baseline"/>
        <w:rPr>
          <w:rStyle w:val="eop"/>
          <w:rFonts w:ascii="Arial" w:hAnsi="Arial" w:cs="Arial"/>
          <w:color w:val="201F1E"/>
        </w:rPr>
      </w:pPr>
    </w:p>
    <w:p w:rsidRPr="001D568B" w:rsidR="6D84E371" w:rsidP="359E7225" w:rsidRDefault="00B42F10" w14:paraId="1B1E37AB" w14:textId="131187DB">
      <w:pPr>
        <w:pStyle w:val="Standarduser"/>
        <w:rPr>
          <w:rFonts w:ascii="Arial" w:hAnsi="Arial" w:eastAsia="Arial" w:cs="Arial"/>
        </w:rPr>
      </w:pPr>
      <w:r w:rsidRPr="44721D8C">
        <w:rPr>
          <w:rFonts w:ascii="Arial" w:hAnsi="Arial" w:eastAsia="Arial" w:cs="Arial"/>
        </w:rPr>
        <w:t>S</w:t>
      </w:r>
      <w:r w:rsidRPr="44721D8C" w:rsidR="00545B80">
        <w:rPr>
          <w:rFonts w:ascii="Arial" w:hAnsi="Arial" w:eastAsia="Arial" w:cs="Arial"/>
        </w:rPr>
        <w:t>H22</w:t>
      </w:r>
      <w:r w:rsidRPr="44721D8C" w:rsidR="6D84E371">
        <w:rPr>
          <w:rFonts w:ascii="Arial" w:hAnsi="Arial" w:eastAsia="Arial" w:cs="Arial"/>
        </w:rPr>
        <w:t>/</w:t>
      </w:r>
      <w:r w:rsidRPr="44721D8C" w:rsidR="00545B80">
        <w:rPr>
          <w:rFonts w:ascii="Arial" w:hAnsi="Arial" w:eastAsia="Arial" w:cs="Arial"/>
        </w:rPr>
        <w:t>0</w:t>
      </w:r>
      <w:r w:rsidR="003D448C">
        <w:rPr>
          <w:rFonts w:ascii="Arial" w:hAnsi="Arial" w:eastAsia="Arial" w:cs="Arial"/>
        </w:rPr>
        <w:t>4</w:t>
      </w:r>
      <w:r w:rsidRPr="44721D8C" w:rsidR="6D84E371">
        <w:rPr>
          <w:rFonts w:ascii="Arial" w:hAnsi="Arial" w:eastAsia="Arial" w:cs="Arial"/>
        </w:rPr>
        <w:t>/04</w:t>
      </w:r>
    </w:p>
    <w:p w:rsidRPr="009934BE" w:rsidR="4DCCE7E5" w:rsidP="4DCCE7E5" w:rsidRDefault="009934BE" w14:paraId="66A70521" w14:textId="02C3A471">
      <w:pPr>
        <w:pStyle w:val="Standarduser"/>
        <w:rPr>
          <w:b/>
          <w:bCs/>
        </w:rPr>
      </w:pPr>
      <w:r w:rsidRPr="009934BE">
        <w:rPr>
          <w:rStyle w:val="normaltextrun"/>
          <w:rFonts w:ascii="Arial" w:hAnsi="Arial" w:cs="Arial"/>
          <w:b/>
          <w:bCs/>
          <w:color w:val="000000"/>
          <w:shd w:val="clear" w:color="auto" w:fill="FFFFFF"/>
        </w:rPr>
        <w:t>TO RECEIVE THE MINUTES OF THE OTTERY HUB MANAGEMENT COMMITTEE OF 28</w:t>
      </w:r>
      <w:r w:rsidRPr="44721D8C">
        <w:rPr>
          <w:rStyle w:val="normaltextrun"/>
          <w:rFonts w:ascii="Arial" w:hAnsi="Arial" w:cs="Arial"/>
          <w:b/>
          <w:bCs/>
          <w:color w:val="000000"/>
          <w:shd w:val="clear" w:color="auto" w:fill="FFFFFF"/>
          <w:vertAlign w:val="superscript"/>
        </w:rPr>
        <w:t>TH</w:t>
      </w:r>
      <w:r w:rsidRPr="009934BE">
        <w:rPr>
          <w:rStyle w:val="normaltextrun"/>
          <w:rFonts w:ascii="Arial" w:hAnsi="Arial" w:cs="Arial"/>
          <w:b/>
          <w:bCs/>
          <w:color w:val="000000"/>
          <w:shd w:val="clear" w:color="auto" w:fill="FFFFFF"/>
        </w:rPr>
        <w:t xml:space="preserve"> </w:t>
      </w:r>
      <w:r w:rsidR="00990C32">
        <w:rPr>
          <w:rStyle w:val="normaltextrun"/>
          <w:rFonts w:ascii="Arial" w:hAnsi="Arial" w:cs="Arial"/>
          <w:b/>
          <w:bCs/>
          <w:color w:val="000000"/>
          <w:shd w:val="clear" w:color="auto" w:fill="FFFFFF"/>
        </w:rPr>
        <w:t>MARCH</w:t>
      </w:r>
      <w:r w:rsidR="005942EF">
        <w:rPr>
          <w:rStyle w:val="normaltextrun"/>
          <w:rFonts w:ascii="Arial" w:hAnsi="Arial" w:cs="Arial"/>
          <w:b/>
          <w:bCs/>
          <w:color w:val="000000"/>
          <w:shd w:val="clear" w:color="auto" w:fill="FFFFFF"/>
        </w:rPr>
        <w:t xml:space="preserve"> 2022</w:t>
      </w:r>
      <w:r w:rsidRPr="009934BE">
        <w:rPr>
          <w:rStyle w:val="normaltextrun"/>
          <w:rFonts w:ascii="Arial" w:hAnsi="Arial" w:cs="Arial"/>
          <w:b/>
          <w:bCs/>
          <w:color w:val="000000"/>
          <w:shd w:val="clear" w:color="auto" w:fill="FFFFFF"/>
        </w:rPr>
        <w:t xml:space="preserve"> (MINUTE REFS </w:t>
      </w:r>
      <w:r w:rsidRPr="44721D8C">
        <w:rPr>
          <w:rStyle w:val="normaltextrun"/>
          <w:rFonts w:ascii="Arial" w:hAnsi="Arial" w:cs="Arial"/>
          <w:b/>
          <w:bCs/>
          <w:i/>
          <w:iCs/>
          <w:color w:val="000000"/>
          <w:shd w:val="clear" w:color="auto" w:fill="FFFFFF"/>
        </w:rPr>
        <w:t>OH22/0</w:t>
      </w:r>
      <w:r w:rsidR="004B556F">
        <w:rPr>
          <w:rStyle w:val="normaltextrun"/>
          <w:rFonts w:ascii="Arial" w:hAnsi="Arial" w:cs="Arial"/>
          <w:b/>
          <w:bCs/>
          <w:i/>
          <w:iCs/>
          <w:color w:val="000000"/>
          <w:shd w:val="clear" w:color="auto" w:fill="FFFFFF"/>
        </w:rPr>
        <w:t>3</w:t>
      </w:r>
      <w:r w:rsidRPr="44721D8C">
        <w:rPr>
          <w:rStyle w:val="normaltextrun"/>
          <w:rFonts w:ascii="Arial" w:hAnsi="Arial" w:cs="Arial"/>
          <w:b/>
          <w:bCs/>
          <w:i/>
          <w:iCs/>
          <w:color w:val="000000"/>
          <w:shd w:val="clear" w:color="auto" w:fill="FFFFFF"/>
        </w:rPr>
        <w:t>/01 – OH22/0</w:t>
      </w:r>
      <w:r w:rsidR="004B556F">
        <w:rPr>
          <w:rStyle w:val="normaltextrun"/>
          <w:rFonts w:ascii="Arial" w:hAnsi="Arial" w:cs="Arial"/>
          <w:b/>
          <w:bCs/>
          <w:i/>
          <w:iCs/>
          <w:color w:val="000000"/>
          <w:shd w:val="clear" w:color="auto" w:fill="FFFFFF"/>
        </w:rPr>
        <w:t>3</w:t>
      </w:r>
      <w:r w:rsidRPr="44721D8C">
        <w:rPr>
          <w:rStyle w:val="normaltextrun"/>
          <w:rFonts w:ascii="Arial" w:hAnsi="Arial" w:cs="Arial"/>
          <w:b/>
          <w:bCs/>
          <w:i/>
          <w:iCs/>
          <w:color w:val="000000"/>
          <w:shd w:val="clear" w:color="auto" w:fill="FFFFFF"/>
        </w:rPr>
        <w:t>/1</w:t>
      </w:r>
      <w:r w:rsidR="004B556F">
        <w:rPr>
          <w:rStyle w:val="normaltextrun"/>
          <w:rFonts w:ascii="Arial" w:hAnsi="Arial" w:cs="Arial"/>
          <w:b/>
          <w:bCs/>
          <w:i/>
          <w:iCs/>
          <w:color w:val="000000"/>
          <w:shd w:val="clear" w:color="auto" w:fill="FFFFFF"/>
        </w:rPr>
        <w:t>3</w:t>
      </w:r>
      <w:r w:rsidRPr="009934BE">
        <w:rPr>
          <w:rStyle w:val="normaltextrun"/>
          <w:rFonts w:ascii="Arial" w:hAnsi="Arial" w:cs="Arial"/>
          <w:b/>
          <w:bCs/>
          <w:color w:val="000000"/>
          <w:shd w:val="clear" w:color="auto" w:fill="FFFFFF"/>
        </w:rPr>
        <w:t>) AND TO APPROVE THE SIGNING OF THE MINUTES BY THE CHAIR AS A CORRECT RECORD</w:t>
      </w:r>
      <w:r w:rsidRPr="009934BE">
        <w:rPr>
          <w:rStyle w:val="eop"/>
          <w:rFonts w:ascii="Arial" w:hAnsi="Arial" w:cs="Arial"/>
          <w:b/>
          <w:bCs/>
          <w:color w:val="000000"/>
          <w:shd w:val="clear" w:color="auto" w:fill="FFFFFF"/>
        </w:rPr>
        <w:t> </w:t>
      </w:r>
    </w:p>
    <w:p w:rsidR="00E211EC" w:rsidP="4E39B717" w:rsidRDefault="00E211EC" w14:paraId="52B08136" w14:textId="41345FF2">
      <w:pPr>
        <w:pStyle w:val="Standarduser"/>
        <w:rPr>
          <w:rStyle w:val="eop"/>
          <w:rFonts w:ascii="Arial" w:hAnsi="Arial" w:cs="Arial"/>
          <w:color w:val="000000"/>
          <w:shd w:val="clear" w:color="auto" w:fill="FFFFFF"/>
        </w:rPr>
      </w:pPr>
      <w:r>
        <w:rPr>
          <w:rStyle w:val="normaltextrun"/>
          <w:rFonts w:ascii="Arial" w:hAnsi="Arial" w:cs="Arial"/>
          <w:color w:val="000000"/>
          <w:shd w:val="clear" w:color="auto" w:fill="FFFFFF"/>
        </w:rPr>
        <w:t xml:space="preserve">The Minutes of the Ottery Hub Management Committee Meeting of </w:t>
      </w:r>
      <w:r w:rsidR="00167989">
        <w:rPr>
          <w:rStyle w:val="normaltextrun"/>
          <w:rFonts w:ascii="Arial" w:hAnsi="Arial" w:cs="Arial"/>
          <w:color w:val="000000"/>
          <w:shd w:val="clear" w:color="auto" w:fill="FFFFFF"/>
        </w:rPr>
        <w:t>28</w:t>
      </w:r>
      <w:r w:rsidRPr="44721D8C" w:rsidR="00167989">
        <w:rPr>
          <w:rStyle w:val="normaltextrun"/>
          <w:rFonts w:ascii="Arial" w:hAnsi="Arial" w:cs="Arial"/>
          <w:color w:val="000000"/>
          <w:shd w:val="clear" w:color="auto" w:fill="FFFFFF"/>
          <w:vertAlign w:val="superscript"/>
        </w:rPr>
        <w:t>th</w:t>
      </w:r>
      <w:r w:rsidR="00167989">
        <w:rPr>
          <w:rStyle w:val="normaltextrun"/>
          <w:rFonts w:ascii="Arial" w:hAnsi="Arial" w:cs="Arial"/>
          <w:color w:val="000000"/>
          <w:shd w:val="clear" w:color="auto" w:fill="FFFFFF"/>
        </w:rPr>
        <w:t xml:space="preserve"> </w:t>
      </w:r>
      <w:r w:rsidR="00E36C6A">
        <w:rPr>
          <w:rStyle w:val="normaltextrun"/>
          <w:rFonts w:ascii="Arial" w:hAnsi="Arial" w:cs="Arial"/>
          <w:color w:val="000000"/>
          <w:shd w:val="clear" w:color="auto" w:fill="FFFFFF"/>
        </w:rPr>
        <w:t xml:space="preserve">March </w:t>
      </w:r>
      <w:r w:rsidR="00167989">
        <w:rPr>
          <w:rStyle w:val="normaltextrun"/>
          <w:rFonts w:ascii="Arial" w:hAnsi="Arial" w:cs="Arial"/>
          <w:color w:val="000000"/>
          <w:shd w:val="clear" w:color="auto" w:fill="FFFFFF"/>
        </w:rPr>
        <w:t>2022 (</w:t>
      </w:r>
      <w:r w:rsidRPr="44721D8C" w:rsidR="00167989">
        <w:rPr>
          <w:rStyle w:val="normaltextrun"/>
          <w:rFonts w:ascii="Arial" w:hAnsi="Arial" w:cs="Arial"/>
          <w:i/>
          <w:iCs/>
          <w:color w:val="000000"/>
          <w:shd w:val="clear" w:color="auto" w:fill="FFFFFF"/>
        </w:rPr>
        <w:t>minute refs OH22/0</w:t>
      </w:r>
      <w:r w:rsidR="00E36C6A">
        <w:rPr>
          <w:rStyle w:val="normaltextrun"/>
          <w:rFonts w:ascii="Arial" w:hAnsi="Arial" w:cs="Arial"/>
          <w:i/>
          <w:iCs/>
          <w:color w:val="000000"/>
          <w:shd w:val="clear" w:color="auto" w:fill="FFFFFF"/>
        </w:rPr>
        <w:t>3</w:t>
      </w:r>
      <w:r w:rsidRPr="44721D8C" w:rsidR="00167989">
        <w:rPr>
          <w:rStyle w:val="normaltextrun"/>
          <w:rFonts w:ascii="Arial" w:hAnsi="Arial" w:cs="Arial"/>
          <w:i/>
          <w:iCs/>
          <w:color w:val="000000"/>
          <w:shd w:val="clear" w:color="auto" w:fill="FFFFFF"/>
        </w:rPr>
        <w:t>/01</w:t>
      </w:r>
      <w:r w:rsidRPr="44721D8C" w:rsidR="00E62DE8">
        <w:rPr>
          <w:rStyle w:val="normaltextrun"/>
          <w:rFonts w:ascii="Arial" w:hAnsi="Arial" w:cs="Arial"/>
          <w:i/>
          <w:iCs/>
          <w:color w:val="000000"/>
          <w:shd w:val="clear" w:color="auto" w:fill="FFFFFF"/>
        </w:rPr>
        <w:t xml:space="preserve"> – OH22/0</w:t>
      </w:r>
      <w:r w:rsidR="00E36C6A">
        <w:rPr>
          <w:rStyle w:val="normaltextrun"/>
          <w:rFonts w:ascii="Arial" w:hAnsi="Arial" w:cs="Arial"/>
          <w:i/>
          <w:iCs/>
          <w:color w:val="000000"/>
          <w:shd w:val="clear" w:color="auto" w:fill="FFFFFF"/>
        </w:rPr>
        <w:t>3</w:t>
      </w:r>
      <w:r w:rsidRPr="44721D8C" w:rsidR="00E62DE8">
        <w:rPr>
          <w:rStyle w:val="normaltextrun"/>
          <w:rFonts w:ascii="Arial" w:hAnsi="Arial" w:cs="Arial"/>
          <w:i/>
          <w:iCs/>
          <w:color w:val="000000"/>
          <w:shd w:val="clear" w:color="auto" w:fill="FFFFFF"/>
        </w:rPr>
        <w:t>/1</w:t>
      </w:r>
      <w:r w:rsidR="00E36C6A">
        <w:rPr>
          <w:rStyle w:val="normaltextrun"/>
          <w:rFonts w:ascii="Arial" w:hAnsi="Arial" w:cs="Arial"/>
          <w:i/>
          <w:iCs/>
          <w:color w:val="000000"/>
          <w:shd w:val="clear" w:color="auto" w:fill="FFFFFF"/>
        </w:rPr>
        <w:t>3</w:t>
      </w:r>
      <w:r w:rsidR="00E62DE8">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were </w:t>
      </w:r>
      <w:r w:rsidR="00B96104">
        <w:rPr>
          <w:rStyle w:val="normaltextrun"/>
          <w:rFonts w:ascii="Arial" w:hAnsi="Arial" w:cs="Arial"/>
          <w:color w:val="000000"/>
          <w:shd w:val="clear" w:color="auto" w:fill="FFFFFF"/>
        </w:rPr>
        <w:t xml:space="preserve">reviewed </w:t>
      </w:r>
      <w:r>
        <w:rPr>
          <w:rStyle w:val="normaltextrun"/>
          <w:rFonts w:ascii="Arial" w:hAnsi="Arial" w:cs="Arial"/>
          <w:color w:val="000000"/>
          <w:shd w:val="clear" w:color="auto" w:fill="FFFFFF"/>
        </w:rPr>
        <w:t>and</w:t>
      </w:r>
      <w:r w:rsidR="009859D4">
        <w:rPr>
          <w:rStyle w:val="normaltextrun"/>
          <w:rFonts w:ascii="Arial" w:hAnsi="Arial" w:cs="Arial"/>
          <w:color w:val="000000"/>
          <w:shd w:val="clear" w:color="auto" w:fill="FFFFFF"/>
        </w:rPr>
        <w:t xml:space="preserve"> approved.  The minutes were then signed as a true record of the meeting.  </w:t>
      </w:r>
      <w:r>
        <w:rPr>
          <w:rStyle w:val="normaltextrun"/>
          <w:rFonts w:ascii="Arial" w:hAnsi="Arial" w:cs="Arial"/>
          <w:color w:val="000000"/>
          <w:shd w:val="clear" w:color="auto" w:fill="FFFFFF"/>
        </w:rPr>
        <w:t>  </w:t>
      </w:r>
      <w:r>
        <w:rPr>
          <w:rStyle w:val="eop"/>
          <w:rFonts w:ascii="Arial" w:hAnsi="Arial" w:cs="Arial"/>
          <w:color w:val="000000"/>
          <w:shd w:val="clear" w:color="auto" w:fill="FFFFFF"/>
        </w:rPr>
        <w:t> </w:t>
      </w:r>
    </w:p>
    <w:p w:rsidR="00B546AD" w:rsidP="4E39B717" w:rsidRDefault="00B546AD" w14:paraId="1D1FE5DA" w14:textId="77777777">
      <w:pPr>
        <w:pStyle w:val="Standarduser"/>
        <w:rPr>
          <w:rStyle w:val="eop"/>
          <w:rFonts w:ascii="Arial" w:hAnsi="Arial" w:cs="Arial"/>
          <w:color w:val="000000"/>
          <w:shd w:val="clear" w:color="auto" w:fill="FFFFFF"/>
        </w:rPr>
      </w:pPr>
    </w:p>
    <w:p w:rsidR="00B546AD" w:rsidP="4E39B717" w:rsidRDefault="00B42F10" w14:paraId="7DA89485" w14:textId="60D46325">
      <w:pPr>
        <w:pStyle w:val="Standarduser"/>
        <w:rPr>
          <w:rStyle w:val="eop"/>
          <w:rFonts w:ascii="Arial" w:hAnsi="Arial" w:cs="Arial"/>
          <w:color w:val="000000"/>
          <w:shd w:val="clear" w:color="auto" w:fill="FFFFFF"/>
        </w:rPr>
      </w:pPr>
      <w:r>
        <w:rPr>
          <w:rStyle w:val="eop"/>
          <w:rFonts w:ascii="Arial" w:hAnsi="Arial" w:cs="Arial"/>
          <w:color w:val="000000"/>
          <w:shd w:val="clear" w:color="auto" w:fill="FFFFFF"/>
        </w:rPr>
        <w:t>S</w:t>
      </w:r>
      <w:r w:rsidR="00545B80">
        <w:rPr>
          <w:rStyle w:val="eop"/>
          <w:rFonts w:ascii="Arial" w:hAnsi="Arial" w:cs="Arial"/>
          <w:color w:val="000000"/>
          <w:shd w:val="clear" w:color="auto" w:fill="FFFFFF"/>
        </w:rPr>
        <w:t>H22</w:t>
      </w:r>
      <w:r w:rsidR="00B546AD">
        <w:rPr>
          <w:rStyle w:val="eop"/>
          <w:rFonts w:ascii="Arial" w:hAnsi="Arial" w:cs="Arial"/>
          <w:color w:val="000000"/>
          <w:shd w:val="clear" w:color="auto" w:fill="FFFFFF"/>
        </w:rPr>
        <w:t>/</w:t>
      </w:r>
      <w:r w:rsidR="00545B80">
        <w:rPr>
          <w:rStyle w:val="eop"/>
          <w:rFonts w:ascii="Arial" w:hAnsi="Arial" w:cs="Arial"/>
          <w:color w:val="000000"/>
          <w:shd w:val="clear" w:color="auto" w:fill="FFFFFF"/>
        </w:rPr>
        <w:t>0</w:t>
      </w:r>
      <w:r w:rsidR="003D448C">
        <w:rPr>
          <w:rStyle w:val="eop"/>
          <w:rFonts w:ascii="Arial" w:hAnsi="Arial" w:cs="Arial"/>
          <w:color w:val="000000"/>
          <w:shd w:val="clear" w:color="auto" w:fill="FFFFFF"/>
        </w:rPr>
        <w:t>4</w:t>
      </w:r>
      <w:r w:rsidR="00B546AD">
        <w:rPr>
          <w:rStyle w:val="eop"/>
          <w:rFonts w:ascii="Arial" w:hAnsi="Arial" w:cs="Arial"/>
          <w:color w:val="000000"/>
          <w:shd w:val="clear" w:color="auto" w:fill="FFFFFF"/>
        </w:rPr>
        <w:t>/05</w:t>
      </w:r>
    </w:p>
    <w:p w:rsidR="60585E28" w:rsidP="4AA2E300" w:rsidRDefault="60585E28" w14:paraId="7B5AE82E" w14:textId="6ED55CCB">
      <w:pPr>
        <w:pStyle w:val="Standarduser"/>
        <w:rPr>
          <w:rFonts w:ascii="Arial" w:hAnsi="Arial" w:eastAsia="Arial" w:cs="Arial"/>
          <w:b/>
          <w:bCs/>
        </w:rPr>
      </w:pPr>
      <w:r w:rsidRPr="4AA2E300">
        <w:rPr>
          <w:rFonts w:ascii="Arial" w:hAnsi="Arial" w:eastAsia="Arial" w:cs="Arial"/>
          <w:b/>
          <w:bCs/>
        </w:rPr>
        <w:t>UPDATE FROM BUILDING AND LAND USE REGARDING STATEMENT OF WORKS</w:t>
      </w:r>
      <w:r w:rsidR="005E4434">
        <w:rPr>
          <w:rFonts w:ascii="Arial" w:hAnsi="Arial" w:eastAsia="Arial" w:cs="Arial"/>
          <w:b/>
          <w:bCs/>
        </w:rPr>
        <w:t>:</w:t>
      </w:r>
    </w:p>
    <w:p w:rsidRPr="00EE6311" w:rsidR="00EE6311" w:rsidP="005E4434" w:rsidRDefault="00EE6311" w14:paraId="2F749CC6" w14:textId="04965CB7">
      <w:pPr>
        <w:pStyle w:val="paragraph"/>
        <w:numPr>
          <w:ilvl w:val="0"/>
          <w:numId w:val="41"/>
        </w:numPr>
        <w:spacing w:before="0" w:beforeAutospacing="0" w:after="0" w:afterAutospacing="0"/>
        <w:textAlignment w:val="baseline"/>
        <w:rPr>
          <w:rStyle w:val="eop"/>
          <w:rFonts w:ascii="Arial" w:hAnsi="Arial" w:cs="Arial"/>
          <w:b/>
        </w:rPr>
      </w:pPr>
      <w:r w:rsidRPr="51122AFF">
        <w:rPr>
          <w:rStyle w:val="normaltextrun"/>
          <w:rFonts w:ascii="Arial" w:hAnsi="Arial" w:cs="Arial"/>
          <w:b/>
          <w:color w:val="000000" w:themeColor="text1"/>
          <w:lang w:val="en-US"/>
        </w:rPr>
        <w:lastRenderedPageBreak/>
        <w:t>UPDATE REGARDING THE NEW DOOR ENTRY SYSTEM WHICH CAME INTO EFFECT ON 11</w:t>
      </w:r>
      <w:r w:rsidRPr="51122AFF">
        <w:rPr>
          <w:rStyle w:val="normaltextrun"/>
          <w:rFonts w:ascii="Arial" w:hAnsi="Arial" w:cs="Arial"/>
          <w:b/>
          <w:color w:val="000000" w:themeColor="text1"/>
          <w:sz w:val="19"/>
          <w:szCs w:val="19"/>
          <w:vertAlign w:val="superscript"/>
          <w:lang w:val="en-US"/>
        </w:rPr>
        <w:t>TH</w:t>
      </w:r>
      <w:r w:rsidRPr="51122AFF">
        <w:rPr>
          <w:rStyle w:val="normaltextrun"/>
          <w:rFonts w:ascii="Arial" w:hAnsi="Arial" w:cs="Arial"/>
          <w:b/>
          <w:color w:val="000000" w:themeColor="text1"/>
          <w:lang w:val="en-US"/>
        </w:rPr>
        <w:t xml:space="preserve"> APRIL</w:t>
      </w:r>
      <w:r w:rsidRPr="51122AFF">
        <w:rPr>
          <w:rStyle w:val="eop"/>
          <w:rFonts w:ascii="Arial" w:hAnsi="Arial" w:cs="Arial"/>
          <w:b/>
          <w:color w:val="000000" w:themeColor="text1"/>
        </w:rPr>
        <w:t> </w:t>
      </w:r>
    </w:p>
    <w:p w:rsidR="51122AFF" w:rsidP="51122AFF" w:rsidRDefault="51122AFF" w14:paraId="48462B27" w14:textId="67E98604">
      <w:pPr>
        <w:pStyle w:val="paragraph"/>
        <w:spacing w:before="0" w:beforeAutospacing="0" w:after="0" w:afterAutospacing="0"/>
        <w:rPr>
          <w:rStyle w:val="eop"/>
          <w:rFonts w:ascii="Arial" w:hAnsi="Arial" w:cs="Arial"/>
          <w:color w:val="000000" w:themeColor="text1"/>
        </w:rPr>
      </w:pPr>
      <w:r w:rsidRPr="51122AFF">
        <w:rPr>
          <w:rStyle w:val="eop"/>
          <w:rFonts w:ascii="Arial" w:hAnsi="Arial" w:cs="Arial"/>
          <w:color w:val="000000" w:themeColor="text1"/>
        </w:rPr>
        <w:t>The new system has worked well.  The have been a couple of teething problems but these have been resolved.  Tamar have been out to check the system</w:t>
      </w:r>
      <w:r w:rsidR="00500A07">
        <w:rPr>
          <w:rStyle w:val="eop"/>
          <w:rFonts w:ascii="Arial" w:hAnsi="Arial" w:cs="Arial"/>
          <w:color w:val="000000" w:themeColor="text1"/>
        </w:rPr>
        <w:t xml:space="preserve"> is resetting itself correctly</w:t>
      </w:r>
      <w:r w:rsidRPr="51122AFF">
        <w:rPr>
          <w:rStyle w:val="eop"/>
          <w:rFonts w:ascii="Arial" w:hAnsi="Arial" w:cs="Arial"/>
          <w:color w:val="000000" w:themeColor="text1"/>
        </w:rPr>
        <w:t xml:space="preserve">.  </w:t>
      </w:r>
    </w:p>
    <w:p w:rsidRPr="00EE6311" w:rsidR="00EE6311" w:rsidP="005E4434" w:rsidRDefault="00EE6311" w14:paraId="27AF12D3" w14:textId="1CDF0938">
      <w:pPr>
        <w:pStyle w:val="paragraph"/>
        <w:numPr>
          <w:ilvl w:val="0"/>
          <w:numId w:val="41"/>
        </w:numPr>
        <w:spacing w:before="0" w:beforeAutospacing="0" w:after="0" w:afterAutospacing="0"/>
        <w:textAlignment w:val="baseline"/>
        <w:rPr>
          <w:rStyle w:val="eop"/>
          <w:rFonts w:ascii="Arial" w:hAnsi="Arial" w:cs="Arial"/>
          <w:b/>
        </w:rPr>
      </w:pPr>
      <w:r w:rsidRPr="51122AFF">
        <w:rPr>
          <w:rStyle w:val="normaltextrun"/>
          <w:rFonts w:ascii="Arial" w:hAnsi="Arial" w:cs="Arial"/>
          <w:b/>
          <w:color w:val="000000" w:themeColor="text1"/>
          <w:lang w:val="en-US"/>
        </w:rPr>
        <w:t>UPDATE OF ACTIONS TAKEN IN RELATION TO THE FIRE RISK ASSESSMENT REPORT</w:t>
      </w:r>
      <w:r w:rsidRPr="51122AFF">
        <w:rPr>
          <w:rStyle w:val="eop"/>
          <w:rFonts w:ascii="Arial" w:hAnsi="Arial" w:cs="Arial"/>
          <w:b/>
          <w:color w:val="000000" w:themeColor="text1"/>
        </w:rPr>
        <w:t> </w:t>
      </w:r>
    </w:p>
    <w:p w:rsidR="51122AFF" w:rsidP="51122AFF" w:rsidRDefault="00500A07" w14:paraId="67DF1673" w14:textId="00D58395">
      <w:pPr>
        <w:pStyle w:val="paragraph"/>
        <w:spacing w:before="0" w:beforeAutospacing="0" w:after="0" w:afterAutospacing="0"/>
        <w:rPr>
          <w:rStyle w:val="eop"/>
          <w:rFonts w:ascii="Arial" w:hAnsi="Arial" w:cs="Arial"/>
          <w:color w:val="000000" w:themeColor="text1"/>
        </w:rPr>
      </w:pPr>
      <w:r>
        <w:rPr>
          <w:rStyle w:val="eop"/>
          <w:rFonts w:ascii="Arial" w:hAnsi="Arial" w:cs="Arial"/>
          <w:color w:val="000000" w:themeColor="text1"/>
        </w:rPr>
        <w:t>The internal b</w:t>
      </w:r>
      <w:r w:rsidRPr="51122AFF" w:rsidR="51122AFF">
        <w:rPr>
          <w:rStyle w:val="eop"/>
          <w:rFonts w:ascii="Arial" w:hAnsi="Arial" w:cs="Arial"/>
          <w:color w:val="000000" w:themeColor="text1"/>
        </w:rPr>
        <w:t>ell has been removed</w:t>
      </w:r>
      <w:r>
        <w:rPr>
          <w:rStyle w:val="eop"/>
          <w:rFonts w:ascii="Arial" w:hAnsi="Arial" w:cs="Arial"/>
          <w:color w:val="000000" w:themeColor="text1"/>
        </w:rPr>
        <w:t xml:space="preserve"> and s</w:t>
      </w:r>
      <w:r w:rsidRPr="51122AFF" w:rsidR="51122AFF">
        <w:rPr>
          <w:rStyle w:val="eop"/>
          <w:rFonts w:ascii="Arial" w:hAnsi="Arial" w:cs="Arial"/>
          <w:color w:val="000000" w:themeColor="text1"/>
        </w:rPr>
        <w:t xml:space="preserve">econdary signage has been removed.  </w:t>
      </w:r>
      <w:r>
        <w:rPr>
          <w:rStyle w:val="eop"/>
          <w:rFonts w:ascii="Arial" w:hAnsi="Arial" w:cs="Arial"/>
          <w:color w:val="000000" w:themeColor="text1"/>
        </w:rPr>
        <w:t>A</w:t>
      </w:r>
      <w:r w:rsidRPr="51122AFF" w:rsidR="51122AFF">
        <w:rPr>
          <w:rStyle w:val="eop"/>
          <w:rFonts w:ascii="Arial" w:hAnsi="Arial" w:cs="Arial"/>
          <w:color w:val="000000" w:themeColor="text1"/>
        </w:rPr>
        <w:t>rgos</w:t>
      </w:r>
      <w:r>
        <w:rPr>
          <w:rStyle w:val="eop"/>
          <w:rFonts w:ascii="Arial" w:hAnsi="Arial" w:cs="Arial"/>
          <w:color w:val="000000" w:themeColor="text1"/>
        </w:rPr>
        <w:t xml:space="preserve"> will be carrying out the remedial actions recommended</w:t>
      </w:r>
      <w:r w:rsidR="006652C3">
        <w:rPr>
          <w:rStyle w:val="eop"/>
          <w:rFonts w:ascii="Arial" w:hAnsi="Arial" w:cs="Arial"/>
          <w:color w:val="000000" w:themeColor="text1"/>
        </w:rPr>
        <w:t xml:space="preserve"> to the emergency lighting</w:t>
      </w:r>
      <w:r w:rsidRPr="51122AFF" w:rsidR="51122AFF">
        <w:rPr>
          <w:rStyle w:val="eop"/>
          <w:rFonts w:ascii="Arial" w:hAnsi="Arial" w:cs="Arial"/>
          <w:color w:val="000000" w:themeColor="text1"/>
        </w:rPr>
        <w:t>.</w:t>
      </w:r>
    </w:p>
    <w:p w:rsidRPr="00EE6311" w:rsidR="00EE6311" w:rsidP="005E4434" w:rsidRDefault="00EE6311" w14:paraId="0271F9A7" w14:textId="5E48926A">
      <w:pPr>
        <w:pStyle w:val="paragraph"/>
        <w:numPr>
          <w:ilvl w:val="0"/>
          <w:numId w:val="41"/>
        </w:numPr>
        <w:spacing w:before="0" w:beforeAutospacing="0" w:after="0" w:afterAutospacing="0"/>
        <w:textAlignment w:val="baseline"/>
        <w:rPr>
          <w:rFonts w:ascii="Arial" w:hAnsi="Arial" w:cs="Arial"/>
          <w:b/>
          <w:bCs/>
        </w:rPr>
      </w:pPr>
      <w:r w:rsidRPr="51122AFF">
        <w:rPr>
          <w:rStyle w:val="normaltextrun"/>
          <w:rFonts w:ascii="Arial" w:hAnsi="Arial" w:cs="Arial"/>
          <w:b/>
          <w:color w:val="000000" w:themeColor="text1"/>
          <w:lang w:val="en-US"/>
        </w:rPr>
        <w:t>TO CONSIDER (AND APPROVE IF APPROPRIATE) QUOTATIONS TO DECORATE THE DOWNSTAIRS OF THE BUILDING</w:t>
      </w:r>
      <w:r w:rsidRPr="51122AFF">
        <w:rPr>
          <w:rStyle w:val="eop"/>
          <w:rFonts w:ascii="Arial" w:hAnsi="Arial" w:cs="Arial"/>
          <w:b/>
          <w:color w:val="000000" w:themeColor="text1"/>
        </w:rPr>
        <w:t> </w:t>
      </w:r>
    </w:p>
    <w:p w:rsidR="00EE6311" w:rsidP="00EE6311" w:rsidRDefault="00EE6311" w14:paraId="69833CB4" w14:textId="55D632A2">
      <w:pPr>
        <w:pStyle w:val="paragraph"/>
        <w:spacing w:before="0" w:beforeAutospacing="0" w:after="0" w:afterAutospacing="0"/>
        <w:textAlignment w:val="baseline"/>
        <w:rPr>
          <w:rFonts w:ascii="Arial" w:hAnsi="Arial" w:cs="Arial"/>
        </w:rPr>
      </w:pPr>
      <w:r w:rsidRPr="51122AFF">
        <w:rPr>
          <w:rStyle w:val="eop"/>
          <w:rFonts w:ascii="Arial" w:hAnsi="Arial" w:cs="Arial"/>
          <w:color w:val="201F1E"/>
        </w:rPr>
        <w:t> This was discussed in Confidential Session.</w:t>
      </w:r>
    </w:p>
    <w:p w:rsidR="78331195" w:rsidP="78331195" w:rsidRDefault="78331195" w14:paraId="729E2CFD" w14:textId="4789B9D0">
      <w:pPr>
        <w:pStyle w:val="Standarduser"/>
        <w:rPr>
          <w:b/>
          <w:bCs/>
        </w:rPr>
      </w:pPr>
    </w:p>
    <w:p w:rsidRPr="003137EB" w:rsidR="003137EB" w:rsidP="44721D8C" w:rsidRDefault="00B42F10" w14:paraId="4A490911" w14:textId="041B3D6D">
      <w:pPr>
        <w:pStyle w:val="paragraph"/>
        <w:spacing w:before="0" w:beforeAutospacing="0" w:after="0" w:afterAutospacing="0"/>
        <w:textAlignment w:val="baseline"/>
        <w:rPr>
          <w:rStyle w:val="normaltextrun"/>
          <w:rFonts w:ascii="Arial" w:hAnsi="Arial" w:cs="Arial"/>
          <w:color w:val="201F1E"/>
        </w:rPr>
      </w:pPr>
      <w:r w:rsidRPr="44721D8C">
        <w:rPr>
          <w:rStyle w:val="normaltextrun"/>
          <w:rFonts w:ascii="Arial" w:hAnsi="Arial" w:cs="Arial"/>
          <w:color w:val="201F1E"/>
        </w:rPr>
        <w:t>S</w:t>
      </w:r>
      <w:r w:rsidRPr="44721D8C" w:rsidR="003137EB">
        <w:rPr>
          <w:rStyle w:val="normaltextrun"/>
          <w:rFonts w:ascii="Arial" w:hAnsi="Arial" w:cs="Arial"/>
          <w:color w:val="201F1E"/>
        </w:rPr>
        <w:t>H22/0</w:t>
      </w:r>
      <w:r w:rsidR="003D448C">
        <w:rPr>
          <w:rStyle w:val="normaltextrun"/>
          <w:rFonts w:ascii="Arial" w:hAnsi="Arial" w:cs="Arial"/>
          <w:color w:val="201F1E"/>
        </w:rPr>
        <w:t>4</w:t>
      </w:r>
      <w:r w:rsidRPr="44721D8C" w:rsidR="003137EB">
        <w:rPr>
          <w:rStyle w:val="normaltextrun"/>
          <w:rFonts w:ascii="Arial" w:hAnsi="Arial" w:cs="Arial"/>
          <w:color w:val="201F1E"/>
        </w:rPr>
        <w:t>/0</w:t>
      </w:r>
      <w:r w:rsidR="00F40F4A">
        <w:rPr>
          <w:rStyle w:val="normaltextrun"/>
          <w:rFonts w:ascii="Arial" w:hAnsi="Arial" w:cs="Arial"/>
          <w:color w:val="201F1E"/>
        </w:rPr>
        <w:t>6</w:t>
      </w:r>
    </w:p>
    <w:p w:rsidR="00AA474B" w:rsidP="003137EB" w:rsidRDefault="00F40F4A" w14:paraId="015EF7F0" w14:textId="52462429">
      <w:pPr>
        <w:pStyle w:val="paragraph"/>
        <w:spacing w:before="0" w:beforeAutospacing="0" w:after="0" w:afterAutospacing="0"/>
        <w:textAlignment w:val="baseline"/>
        <w:rPr>
          <w:rStyle w:val="eop"/>
          <w:rFonts w:ascii="Arial" w:hAnsi="Arial" w:cs="Arial"/>
          <w:b/>
          <w:bCs/>
          <w:color w:val="201F1E"/>
          <w:shd w:val="clear" w:color="auto" w:fill="FFFFFF"/>
        </w:rPr>
      </w:pPr>
      <w:r w:rsidRPr="00F40F4A">
        <w:rPr>
          <w:rStyle w:val="normaltextrun"/>
          <w:rFonts w:ascii="Arial" w:hAnsi="Arial" w:cs="Arial"/>
          <w:b/>
          <w:bCs/>
          <w:color w:val="201F1E"/>
          <w:shd w:val="clear" w:color="auto" w:fill="FFFFFF"/>
        </w:rPr>
        <w:t>TO RECEIVE AN UPDATE REGARDING THE RECRUITMENT PROCESS FOR SPACE</w:t>
      </w:r>
      <w:r w:rsidRPr="00F40F4A">
        <w:rPr>
          <w:rStyle w:val="eop"/>
          <w:rFonts w:ascii="Arial" w:hAnsi="Arial" w:cs="Arial"/>
          <w:b/>
          <w:bCs/>
          <w:color w:val="201F1E"/>
          <w:shd w:val="clear" w:color="auto" w:fill="FFFFFF"/>
        </w:rPr>
        <w:t> </w:t>
      </w:r>
    </w:p>
    <w:p w:rsidR="51122AFF" w:rsidP="7669431A" w:rsidRDefault="51122AFF" w14:paraId="4CEA8AD0" w14:textId="2634E815">
      <w:pPr>
        <w:pStyle w:val="paragraph"/>
        <w:spacing w:before="0" w:beforeAutospacing="0" w:after="0" w:afterAutospacing="0"/>
        <w:rPr>
          <w:rFonts w:ascii="Arial" w:hAnsi="Arial" w:cs="Arial"/>
        </w:rPr>
      </w:pPr>
      <w:r w:rsidRPr="7669431A">
        <w:rPr>
          <w:rFonts w:ascii="Arial" w:hAnsi="Arial" w:cs="Arial"/>
        </w:rPr>
        <w:t xml:space="preserve">SPACE have appointed </w:t>
      </w:r>
      <w:r w:rsidRPr="7669431A" w:rsidR="00077EDA">
        <w:rPr>
          <w:rFonts w:ascii="Arial" w:hAnsi="Arial" w:cs="Arial"/>
        </w:rPr>
        <w:t xml:space="preserve">someone </w:t>
      </w:r>
      <w:r w:rsidRPr="7669431A" w:rsidR="00F2607C">
        <w:rPr>
          <w:rFonts w:ascii="Arial" w:hAnsi="Arial" w:cs="Arial"/>
        </w:rPr>
        <w:t xml:space="preserve">for </w:t>
      </w:r>
      <w:r w:rsidRPr="7669431A">
        <w:rPr>
          <w:rFonts w:ascii="Arial" w:hAnsi="Arial" w:cs="Arial"/>
        </w:rPr>
        <w:t xml:space="preserve">the junior position.  </w:t>
      </w:r>
      <w:r w:rsidRPr="7669431A" w:rsidR="006B325D">
        <w:rPr>
          <w:rFonts w:ascii="Arial" w:hAnsi="Arial" w:cs="Arial"/>
        </w:rPr>
        <w:t>The job a</w:t>
      </w:r>
      <w:r w:rsidRPr="7669431A">
        <w:rPr>
          <w:rFonts w:ascii="Arial" w:hAnsi="Arial" w:cs="Arial"/>
        </w:rPr>
        <w:t>dvert</w:t>
      </w:r>
      <w:r w:rsidRPr="7669431A" w:rsidR="006B325D">
        <w:rPr>
          <w:rFonts w:ascii="Arial" w:hAnsi="Arial" w:cs="Arial"/>
        </w:rPr>
        <w:t>isement</w:t>
      </w:r>
      <w:r w:rsidRPr="7669431A">
        <w:rPr>
          <w:rFonts w:ascii="Arial" w:hAnsi="Arial" w:cs="Arial"/>
        </w:rPr>
        <w:t xml:space="preserve"> for </w:t>
      </w:r>
      <w:r w:rsidRPr="7669431A" w:rsidR="006B325D">
        <w:rPr>
          <w:rFonts w:ascii="Arial" w:hAnsi="Arial" w:cs="Arial"/>
        </w:rPr>
        <w:t xml:space="preserve">the </w:t>
      </w:r>
      <w:r w:rsidRPr="7669431A">
        <w:rPr>
          <w:rFonts w:ascii="Arial" w:hAnsi="Arial" w:cs="Arial"/>
        </w:rPr>
        <w:t xml:space="preserve">senior person is currently being advertised with </w:t>
      </w:r>
      <w:r w:rsidRPr="7669431A" w:rsidR="006B325D">
        <w:rPr>
          <w:rFonts w:ascii="Arial" w:hAnsi="Arial" w:cs="Arial"/>
        </w:rPr>
        <w:t>an increased</w:t>
      </w:r>
      <w:r w:rsidRPr="7669431A">
        <w:rPr>
          <w:rFonts w:ascii="Arial" w:hAnsi="Arial" w:cs="Arial"/>
        </w:rPr>
        <w:t xml:space="preserve"> rate of pay to the earlier advert.  </w:t>
      </w:r>
    </w:p>
    <w:p w:rsidR="00F40F4A" w:rsidP="51122AFF" w:rsidRDefault="00F40F4A" w14:paraId="337A0F38" w14:textId="61E9C792">
      <w:pPr>
        <w:pStyle w:val="paragraph"/>
        <w:spacing w:before="0" w:beforeAutospacing="0" w:after="0" w:afterAutospacing="0"/>
      </w:pPr>
    </w:p>
    <w:p w:rsidRPr="003137EB" w:rsidR="003137EB" w:rsidP="44721D8C" w:rsidRDefault="00B42F10" w14:paraId="4ACE4B46" w14:textId="06515946">
      <w:pPr>
        <w:pStyle w:val="paragraph"/>
        <w:spacing w:before="0" w:beforeAutospacing="0" w:after="0" w:afterAutospacing="0"/>
        <w:textAlignment w:val="baseline"/>
        <w:rPr>
          <w:rFonts w:ascii="Arial" w:hAnsi="Arial" w:cs="Arial"/>
          <w:b/>
          <w:bCs/>
        </w:rPr>
      </w:pPr>
      <w:r w:rsidRPr="44721D8C">
        <w:rPr>
          <w:rFonts w:ascii="Arial" w:hAnsi="Arial" w:cs="Arial"/>
        </w:rPr>
        <w:t>S</w:t>
      </w:r>
      <w:r w:rsidRPr="44721D8C" w:rsidR="003137EB">
        <w:rPr>
          <w:rFonts w:ascii="Arial" w:hAnsi="Arial" w:cs="Arial"/>
        </w:rPr>
        <w:t>H22/0</w:t>
      </w:r>
      <w:r w:rsidR="003D448C">
        <w:rPr>
          <w:rFonts w:ascii="Arial" w:hAnsi="Arial" w:cs="Arial"/>
        </w:rPr>
        <w:t>4</w:t>
      </w:r>
      <w:r w:rsidRPr="44721D8C" w:rsidR="003137EB">
        <w:rPr>
          <w:rFonts w:ascii="Arial" w:hAnsi="Arial" w:cs="Arial"/>
        </w:rPr>
        <w:t>/0</w:t>
      </w:r>
      <w:r w:rsidR="00F40F4A">
        <w:rPr>
          <w:rFonts w:ascii="Arial" w:hAnsi="Arial" w:cs="Arial"/>
        </w:rPr>
        <w:t>7</w:t>
      </w:r>
    </w:p>
    <w:p w:rsidR="00A1210F" w:rsidP="12BBD7CD" w:rsidRDefault="00DB1F6B" w14:paraId="58E31A1F" w14:textId="6B70558F">
      <w:pPr>
        <w:pStyle w:val="Standarduser"/>
        <w:rPr>
          <w:rStyle w:val="eop"/>
          <w:rFonts w:ascii="Arial" w:hAnsi="Arial" w:cs="Arial"/>
          <w:b/>
          <w:bCs/>
          <w:color w:val="201F1E"/>
          <w:shd w:val="clear" w:color="auto" w:fill="FFFFFF"/>
        </w:rPr>
      </w:pPr>
      <w:r w:rsidRPr="00DB1F6B">
        <w:rPr>
          <w:rStyle w:val="normaltextrun"/>
          <w:rFonts w:ascii="Arial" w:hAnsi="Arial" w:cs="Arial"/>
          <w:b/>
          <w:bCs/>
          <w:color w:val="201F1E"/>
          <w:shd w:val="clear" w:color="auto" w:fill="FFFFFF"/>
        </w:rPr>
        <w:t>TO RECEIVE AN UPDATE REGARDING EXISTING HIRERS OF THE BUILDING AND TO CONSIDER (AND MAKE A DECISION IF APPROPRIATE) REGARDING THE NIGHTS THAT THE SPACE SESSIONS WILL BE HELD</w:t>
      </w:r>
    </w:p>
    <w:p w:rsidR="005E1EDA" w:rsidP="7669431A" w:rsidRDefault="51122AFF" w14:paraId="2A2E4507" w14:textId="7571126C">
      <w:pPr>
        <w:pStyle w:val="Standarduser"/>
        <w:rPr>
          <w:rStyle w:val="normaltextrun"/>
          <w:b/>
          <w:bCs/>
          <w:color w:val="201F1E"/>
          <w:shd w:val="clear" w:color="auto" w:fill="FFFFFF"/>
        </w:rPr>
      </w:pPr>
      <w:r w:rsidRPr="7669431A">
        <w:rPr>
          <w:rStyle w:val="normaltextrun"/>
          <w:rFonts w:ascii="Arial" w:hAnsi="Arial" w:cs="Arial"/>
          <w:color w:val="201F1E"/>
        </w:rPr>
        <w:t>The hirer on Thursday evenings has found another location</w:t>
      </w:r>
      <w:r w:rsidRPr="7669431A" w:rsidR="009930AE">
        <w:rPr>
          <w:rStyle w:val="normaltextrun"/>
          <w:rFonts w:ascii="Arial" w:hAnsi="Arial" w:cs="Arial"/>
          <w:color w:val="201F1E"/>
        </w:rPr>
        <w:t xml:space="preserve"> to use</w:t>
      </w:r>
      <w:r w:rsidRPr="7669431A">
        <w:rPr>
          <w:rStyle w:val="normaltextrun"/>
          <w:rFonts w:ascii="Arial" w:hAnsi="Arial" w:cs="Arial"/>
          <w:color w:val="201F1E"/>
        </w:rPr>
        <w:t xml:space="preserve"> and is no longer using the Station with immediate effect</w:t>
      </w:r>
      <w:r w:rsidR="004E681B">
        <w:rPr>
          <w:rStyle w:val="normaltextrun"/>
          <w:rFonts w:ascii="Arial" w:hAnsi="Arial" w:cs="Arial"/>
          <w:color w:val="201F1E"/>
        </w:rPr>
        <w:t xml:space="preserve"> which means the building is now available on a Thursday evening</w:t>
      </w:r>
      <w:r w:rsidRPr="7669431A">
        <w:rPr>
          <w:rStyle w:val="normaltextrun"/>
          <w:rFonts w:ascii="Arial" w:hAnsi="Arial" w:cs="Arial"/>
          <w:color w:val="201F1E"/>
        </w:rPr>
        <w:t xml:space="preserve">.  The initial SPACE sessions will now be held on a Thursday from 6.30pm-8.30pm.  The junior member </w:t>
      </w:r>
      <w:r w:rsidRPr="7669431A" w:rsidR="009930AE">
        <w:rPr>
          <w:rStyle w:val="normaltextrun"/>
          <w:rFonts w:ascii="Arial" w:hAnsi="Arial" w:cs="Arial"/>
          <w:color w:val="201F1E"/>
        </w:rPr>
        <w:t xml:space="preserve">of staff </w:t>
      </w:r>
      <w:r w:rsidRPr="7669431A">
        <w:rPr>
          <w:rStyle w:val="normaltextrun"/>
          <w:rFonts w:ascii="Arial" w:hAnsi="Arial" w:cs="Arial"/>
          <w:color w:val="201F1E"/>
        </w:rPr>
        <w:t>will be gaining training on a Friday night</w:t>
      </w:r>
      <w:r w:rsidRPr="7669431A" w:rsidR="009930AE">
        <w:rPr>
          <w:rStyle w:val="normaltextrun"/>
          <w:rFonts w:ascii="Arial" w:hAnsi="Arial" w:cs="Arial"/>
          <w:color w:val="201F1E"/>
        </w:rPr>
        <w:t xml:space="preserve"> in Exmouth for the next </w:t>
      </w:r>
      <w:r w:rsidR="002F3FBF">
        <w:rPr>
          <w:rStyle w:val="normaltextrun"/>
          <w:rFonts w:ascii="Arial" w:hAnsi="Arial" w:cs="Arial"/>
          <w:color w:val="201F1E"/>
        </w:rPr>
        <w:t>few</w:t>
      </w:r>
      <w:r w:rsidRPr="7669431A" w:rsidR="009930AE">
        <w:rPr>
          <w:rStyle w:val="normaltextrun"/>
          <w:rFonts w:ascii="Arial" w:hAnsi="Arial" w:cs="Arial"/>
          <w:color w:val="201F1E"/>
        </w:rPr>
        <w:t xml:space="preserve"> of months</w:t>
      </w:r>
      <w:r w:rsidRPr="7669431A">
        <w:rPr>
          <w:rStyle w:val="normaltextrun"/>
          <w:rFonts w:ascii="Arial" w:hAnsi="Arial" w:cs="Arial"/>
          <w:color w:val="201F1E"/>
        </w:rPr>
        <w:t xml:space="preserve">.  A second session will be arranged after the summer once a second member of staff has been recruited.  SPACE feel that sessions should begin at 6.30pm to gain the maximum attendance.  </w:t>
      </w:r>
    </w:p>
    <w:p w:rsidR="51122AFF" w:rsidP="51122AFF" w:rsidRDefault="51122AFF" w14:paraId="2B940B3F" w14:textId="59CE3982">
      <w:pPr>
        <w:pStyle w:val="Standarduser"/>
        <w:rPr>
          <w:rStyle w:val="normaltextrun"/>
          <w:color w:val="201F1E"/>
        </w:rPr>
      </w:pPr>
    </w:p>
    <w:p w:rsidRPr="005E1EDA" w:rsidR="005E1EDA" w:rsidP="12BBD7CD" w:rsidRDefault="005E1EDA" w14:paraId="3F4C9666" w14:textId="560BBA7D">
      <w:pPr>
        <w:pStyle w:val="Standarduser"/>
        <w:rPr>
          <w:rStyle w:val="eop"/>
          <w:rFonts w:ascii="Arial" w:hAnsi="Arial" w:cs="Arial"/>
          <w:color w:val="201F1E"/>
          <w:shd w:val="clear" w:color="auto" w:fill="FFFFFF"/>
        </w:rPr>
      </w:pPr>
      <w:r w:rsidRPr="005E1EDA">
        <w:rPr>
          <w:rStyle w:val="eop"/>
          <w:rFonts w:ascii="Arial" w:hAnsi="Arial" w:cs="Arial"/>
          <w:color w:val="201F1E"/>
          <w:shd w:val="clear" w:color="auto" w:fill="FFFFFF"/>
        </w:rPr>
        <w:t>SH22/04/08</w:t>
      </w:r>
    </w:p>
    <w:p w:rsidRPr="005E1EDA" w:rsidR="005E1EDA" w:rsidP="12BBD7CD" w:rsidRDefault="005E1EDA" w14:paraId="272E2624" w14:textId="73ECD909">
      <w:pPr>
        <w:pStyle w:val="Standarduser"/>
        <w:rPr>
          <w:rStyle w:val="eop"/>
          <w:rFonts w:ascii="Arial" w:hAnsi="Arial" w:cs="Arial"/>
          <w:b/>
          <w:bCs/>
          <w:color w:val="201F1E"/>
          <w:shd w:val="clear" w:color="auto" w:fill="FFFFFF"/>
        </w:rPr>
      </w:pPr>
      <w:r w:rsidRPr="005E1EDA">
        <w:rPr>
          <w:rStyle w:val="normaltextrun"/>
          <w:rFonts w:ascii="Arial" w:hAnsi="Arial" w:cs="Arial"/>
          <w:b/>
          <w:bCs/>
          <w:color w:val="201F1E"/>
          <w:shd w:val="clear" w:color="auto" w:fill="FFFFFF"/>
        </w:rPr>
        <w:t>TO RECEIVE QUOTATION FROM CLEAR UTILITY SOLUTIONS AND TO CONSIDER (AND MAKE A DECISION IF APPROPRIATE) REGARDING ENERGY SUPPLIERS</w:t>
      </w:r>
      <w:r w:rsidRPr="005E1EDA">
        <w:rPr>
          <w:rStyle w:val="eop"/>
          <w:rFonts w:ascii="Arial" w:hAnsi="Arial" w:cs="Arial"/>
          <w:b/>
          <w:bCs/>
          <w:color w:val="201F1E"/>
          <w:shd w:val="clear" w:color="auto" w:fill="FFFFFF"/>
        </w:rPr>
        <w:t> </w:t>
      </w:r>
    </w:p>
    <w:p w:rsidR="51122AFF" w:rsidP="51122AFF" w:rsidRDefault="51122AFF" w14:paraId="5FE78C21" w14:textId="220F40CA">
      <w:pPr>
        <w:pStyle w:val="Standarduser"/>
        <w:rPr>
          <w:rStyle w:val="eop"/>
          <w:rFonts w:ascii="Arial" w:hAnsi="Arial" w:cs="Arial"/>
          <w:b/>
          <w:bCs/>
          <w:color w:val="201F1E"/>
        </w:rPr>
      </w:pPr>
      <w:r w:rsidRPr="7669431A">
        <w:rPr>
          <w:rStyle w:val="eop"/>
          <w:rFonts w:ascii="Arial" w:hAnsi="Arial" w:cs="Arial"/>
          <w:color w:val="201F1E"/>
        </w:rPr>
        <w:t xml:space="preserve">The quotations were reviewed.  The Clerk will go back to Clear Utility Solutions to ask whether they have any green options available.  It was </w:t>
      </w:r>
      <w:r w:rsidRPr="7669431A">
        <w:rPr>
          <w:rStyle w:val="eop"/>
          <w:rFonts w:ascii="Arial" w:hAnsi="Arial" w:cs="Arial"/>
          <w:b/>
          <w:bCs/>
          <w:color w:val="201F1E"/>
        </w:rPr>
        <w:t>RESOLVED</w:t>
      </w:r>
      <w:r w:rsidRPr="7669431A">
        <w:rPr>
          <w:rStyle w:val="eop"/>
          <w:rFonts w:ascii="Arial" w:hAnsi="Arial" w:cs="Arial"/>
          <w:color w:val="201F1E"/>
        </w:rPr>
        <w:t xml:space="preserve"> that the Council will move from South West Water to Everflow.    </w:t>
      </w:r>
    </w:p>
    <w:p w:rsidRPr="00A1210F" w:rsidR="00AA474B" w:rsidP="12BBD7CD" w:rsidRDefault="00AA474B" w14:paraId="546667DE" w14:textId="77777777">
      <w:pPr>
        <w:pStyle w:val="Standarduser"/>
      </w:pPr>
    </w:p>
    <w:p w:rsidR="00AA474B" w:rsidP="359E7225" w:rsidRDefault="00B42F10" w14:paraId="4FD9228A" w14:textId="4B0F6270">
      <w:pPr>
        <w:pStyle w:val="Standarduser"/>
        <w:rPr>
          <w:rFonts w:ascii="Arial" w:hAnsi="Arial" w:eastAsia="Arial" w:cs="Arial"/>
        </w:rPr>
      </w:pPr>
      <w:r w:rsidRPr="44721D8C">
        <w:rPr>
          <w:rFonts w:ascii="Arial" w:hAnsi="Arial" w:eastAsia="Arial" w:cs="Arial"/>
        </w:rPr>
        <w:t>S</w:t>
      </w:r>
      <w:r w:rsidRPr="44721D8C" w:rsidR="00B25E82">
        <w:rPr>
          <w:rFonts w:ascii="Arial" w:hAnsi="Arial" w:eastAsia="Arial" w:cs="Arial"/>
        </w:rPr>
        <w:t>H22</w:t>
      </w:r>
      <w:r w:rsidRPr="44721D8C" w:rsidR="60585E28">
        <w:rPr>
          <w:rFonts w:ascii="Arial" w:hAnsi="Arial" w:eastAsia="Arial" w:cs="Arial"/>
        </w:rPr>
        <w:t>/</w:t>
      </w:r>
      <w:r w:rsidRPr="44721D8C" w:rsidR="00B25E82">
        <w:rPr>
          <w:rFonts w:ascii="Arial" w:hAnsi="Arial" w:eastAsia="Arial" w:cs="Arial"/>
        </w:rPr>
        <w:t>0</w:t>
      </w:r>
      <w:r w:rsidR="003D448C">
        <w:rPr>
          <w:rFonts w:ascii="Arial" w:hAnsi="Arial" w:eastAsia="Arial" w:cs="Arial"/>
        </w:rPr>
        <w:t>4</w:t>
      </w:r>
      <w:r w:rsidRPr="44721D8C" w:rsidR="60585E28">
        <w:rPr>
          <w:rFonts w:ascii="Arial" w:hAnsi="Arial" w:eastAsia="Arial" w:cs="Arial"/>
        </w:rPr>
        <w:t>/09</w:t>
      </w:r>
    </w:p>
    <w:p w:rsidRPr="00AA474B" w:rsidR="00AA474B" w:rsidP="359E7225" w:rsidRDefault="00AA474B" w14:paraId="0A8AC084" w14:textId="608DFB12">
      <w:pPr>
        <w:pStyle w:val="Standarduser"/>
        <w:rPr>
          <w:rFonts w:ascii="Arial" w:hAnsi="Arial" w:eastAsia="Arial" w:cs="Arial"/>
          <w:b/>
          <w:bCs/>
        </w:rPr>
      </w:pPr>
      <w:r w:rsidRPr="00AA474B">
        <w:rPr>
          <w:rStyle w:val="normaltextrun"/>
          <w:rFonts w:ascii="Arial" w:hAnsi="Arial" w:cs="Arial"/>
          <w:b/>
          <w:bCs/>
          <w:color w:val="201F1E"/>
          <w:shd w:val="clear" w:color="auto" w:fill="FFFFFF"/>
        </w:rPr>
        <w:t>TO CONSIDER (AND MAKE A DECISION IF APPROPRIATE) REGARDING MARKETING AND BRANDING OF THE STATION COMMUNITY HUB</w:t>
      </w:r>
      <w:r w:rsidRPr="00AA474B">
        <w:rPr>
          <w:rStyle w:val="eop"/>
          <w:rFonts w:ascii="Arial" w:hAnsi="Arial" w:cs="Arial"/>
          <w:b/>
          <w:bCs/>
          <w:color w:val="201F1E"/>
          <w:shd w:val="clear" w:color="auto" w:fill="FFFFFF"/>
        </w:rPr>
        <w:t> </w:t>
      </w:r>
    </w:p>
    <w:p w:rsidR="00AA474B" w:rsidP="359E7225" w:rsidRDefault="51122AFF" w14:paraId="137809F3" w14:textId="0DF1BCE1">
      <w:pPr>
        <w:pStyle w:val="Standarduser"/>
        <w:rPr>
          <w:rFonts w:ascii="Arial" w:hAnsi="Arial" w:eastAsia="Arial" w:cs="Arial"/>
        </w:rPr>
      </w:pPr>
      <w:r w:rsidRPr="7669431A">
        <w:rPr>
          <w:rFonts w:ascii="Arial" w:hAnsi="Arial" w:eastAsia="Arial" w:cs="Arial"/>
        </w:rPr>
        <w:t xml:space="preserve">This is currently on hold.  It was felt it makes sense to keep the Community Hub and the Youth side separate.  It was felt that upgrading the premises to increase daytime hire should be a decision of the Council.  Cllr Lucas will start a conversation with a couple of companies regarding branding. It was agreed that when the committee are ready to </w:t>
      </w:r>
      <w:r w:rsidRPr="7669431A" w:rsidR="00F315C4">
        <w:rPr>
          <w:rFonts w:ascii="Arial" w:hAnsi="Arial" w:eastAsia="Arial" w:cs="Arial"/>
        </w:rPr>
        <w:t>proceed,</w:t>
      </w:r>
      <w:r w:rsidRPr="7669431A">
        <w:rPr>
          <w:rFonts w:ascii="Arial" w:hAnsi="Arial" w:eastAsia="Arial" w:cs="Arial"/>
        </w:rPr>
        <w:t xml:space="preserve"> they w</w:t>
      </w:r>
      <w:r w:rsidR="008A4141">
        <w:rPr>
          <w:rFonts w:ascii="Arial" w:hAnsi="Arial" w:eastAsia="Arial" w:cs="Arial"/>
        </w:rPr>
        <w:t>ill</w:t>
      </w:r>
      <w:r w:rsidRPr="7669431A">
        <w:rPr>
          <w:rFonts w:ascii="Arial" w:hAnsi="Arial" w:eastAsia="Arial" w:cs="Arial"/>
        </w:rPr>
        <w:t xml:space="preserve"> use social media to see whether any local branding consultants are willing to help.  </w:t>
      </w:r>
    </w:p>
    <w:p w:rsidR="51122AFF" w:rsidP="51122AFF" w:rsidRDefault="51122AFF" w14:paraId="7A15BB01" w14:textId="69D0566C">
      <w:pPr>
        <w:pStyle w:val="paragraph"/>
        <w:spacing w:before="0" w:beforeAutospacing="0" w:after="0" w:afterAutospacing="0"/>
        <w:rPr>
          <w:rStyle w:val="normaltextrun"/>
          <w:rFonts w:ascii="Arial" w:hAnsi="Arial" w:cs="Arial"/>
          <w:color w:val="000000" w:themeColor="text1"/>
        </w:rPr>
      </w:pPr>
    </w:p>
    <w:p w:rsidR="00AA474B" w:rsidP="00AA474B" w:rsidRDefault="00AA474B" w14:paraId="1978C20E" w14:textId="41EC0966">
      <w:pPr>
        <w:pStyle w:val="paragraph"/>
        <w:spacing w:before="0" w:beforeAutospacing="0" w:after="0" w:afterAutospacing="0"/>
        <w:textAlignment w:val="baseline"/>
        <w:rPr>
          <w:rStyle w:val="normaltextrun"/>
          <w:rFonts w:ascii="Arial" w:hAnsi="Arial" w:cs="Arial"/>
          <w:color w:val="000000"/>
        </w:rPr>
      </w:pPr>
      <w:r w:rsidRPr="44721D8C">
        <w:rPr>
          <w:rStyle w:val="normaltextrun"/>
          <w:rFonts w:ascii="Arial" w:hAnsi="Arial" w:cs="Arial"/>
          <w:color w:val="000000" w:themeColor="text1"/>
        </w:rPr>
        <w:t>SH22/0</w:t>
      </w:r>
      <w:r w:rsidR="003D448C">
        <w:rPr>
          <w:rStyle w:val="normaltextrun"/>
          <w:rFonts w:ascii="Arial" w:hAnsi="Arial" w:cs="Arial"/>
          <w:color w:val="000000" w:themeColor="text1"/>
        </w:rPr>
        <w:t>4</w:t>
      </w:r>
      <w:r w:rsidRPr="44721D8C">
        <w:rPr>
          <w:rStyle w:val="normaltextrun"/>
          <w:rFonts w:ascii="Arial" w:hAnsi="Arial" w:cs="Arial"/>
          <w:color w:val="000000" w:themeColor="text1"/>
        </w:rPr>
        <w:t>/10</w:t>
      </w:r>
    </w:p>
    <w:p w:rsidR="60585E28" w:rsidP="359E7225" w:rsidRDefault="60585E28" w14:paraId="7BAF5EA1" w14:textId="6736D81A">
      <w:pPr>
        <w:pStyle w:val="Standarduser"/>
        <w:rPr>
          <w:rFonts w:ascii="Arial" w:hAnsi="Arial" w:eastAsia="Arial" w:cs="Arial"/>
          <w:b/>
          <w:bCs/>
        </w:rPr>
      </w:pPr>
      <w:r w:rsidRPr="4AA2E300">
        <w:rPr>
          <w:rFonts w:ascii="Arial" w:hAnsi="Arial" w:eastAsia="Arial" w:cs="Arial"/>
          <w:b/>
          <w:bCs/>
        </w:rPr>
        <w:t>ANY FURTHER RECOMMENDATIONS FROM MEMBERS</w:t>
      </w:r>
    </w:p>
    <w:p w:rsidR="00AF490F" w:rsidP="51122AFF" w:rsidRDefault="51122AFF" w14:paraId="467D237E" w14:textId="4AA1F0EE">
      <w:pPr>
        <w:pStyle w:val="Standarduser"/>
        <w:rPr>
          <w:rFonts w:ascii="Arial" w:hAnsi="Arial" w:eastAsia="Arial" w:cs="Arial"/>
        </w:rPr>
      </w:pPr>
      <w:r w:rsidRPr="7669431A">
        <w:rPr>
          <w:rFonts w:ascii="Arial" w:hAnsi="Arial" w:eastAsia="Arial" w:cs="Arial"/>
        </w:rPr>
        <w:t xml:space="preserve">It was </w:t>
      </w:r>
      <w:r w:rsidRPr="7669431A">
        <w:rPr>
          <w:rFonts w:ascii="Arial" w:hAnsi="Arial" w:eastAsia="Arial" w:cs="Arial"/>
          <w:b/>
          <w:bCs/>
        </w:rPr>
        <w:t>RECOMMENDED</w:t>
      </w:r>
      <w:r w:rsidRPr="7669431A">
        <w:rPr>
          <w:rFonts w:ascii="Arial" w:hAnsi="Arial" w:eastAsia="Arial" w:cs="Arial"/>
        </w:rPr>
        <w:t xml:space="preserve"> that the Council consider the use of the Station building and </w:t>
      </w:r>
      <w:r w:rsidRPr="7669431A" w:rsidR="007E3E24">
        <w:rPr>
          <w:rFonts w:ascii="Arial" w:hAnsi="Arial" w:eastAsia="Arial" w:cs="Arial"/>
        </w:rPr>
        <w:t>its</w:t>
      </w:r>
      <w:r w:rsidRPr="7669431A">
        <w:rPr>
          <w:rFonts w:ascii="Arial" w:hAnsi="Arial" w:eastAsia="Arial" w:cs="Arial"/>
        </w:rPr>
        <w:t xml:space="preserve"> dedication to youth services.  It would be beneficial to the Committee to understand the expectations of the Council for the long-term use of The Station and where it fits strategically with the other properties owned by the Council.  The Committee would like clarification </w:t>
      </w:r>
      <w:r w:rsidR="000B26AE">
        <w:rPr>
          <w:rFonts w:ascii="Arial" w:hAnsi="Arial" w:eastAsia="Arial" w:cs="Arial"/>
        </w:rPr>
        <w:t xml:space="preserve">on </w:t>
      </w:r>
      <w:r w:rsidRPr="7669431A">
        <w:rPr>
          <w:rFonts w:ascii="Arial" w:hAnsi="Arial" w:eastAsia="Arial" w:cs="Arial"/>
        </w:rPr>
        <w:t xml:space="preserve">whether the building is to be a Community Hub or a building dedicated to youth.      </w:t>
      </w:r>
    </w:p>
    <w:p w:rsidR="00AF490F" w:rsidP="4AA2E300" w:rsidRDefault="00AF490F" w14:paraId="0A6D84E5" w14:textId="2A4307EF">
      <w:pPr>
        <w:pStyle w:val="Default"/>
        <w:rPr>
          <w:color w:val="000000" w:themeColor="text1"/>
        </w:rPr>
      </w:pPr>
    </w:p>
    <w:p w:rsidR="0011089D" w:rsidP="44721D8C" w:rsidRDefault="00B42F10" w14:paraId="0113CF4F" w14:textId="5C887814">
      <w:pPr>
        <w:pStyle w:val="paragraph"/>
        <w:spacing w:before="0" w:beforeAutospacing="0" w:after="0" w:afterAutospacing="0"/>
        <w:textAlignment w:val="baseline"/>
        <w:rPr>
          <w:rStyle w:val="normaltextrun"/>
          <w:rFonts w:ascii="Arial" w:hAnsi="Arial" w:cs="Arial"/>
          <w:color w:val="000000"/>
        </w:rPr>
      </w:pPr>
      <w:r w:rsidRPr="44721D8C">
        <w:rPr>
          <w:rStyle w:val="normaltextrun"/>
          <w:rFonts w:ascii="Arial" w:hAnsi="Arial" w:cs="Arial"/>
          <w:color w:val="000000" w:themeColor="text1"/>
        </w:rPr>
        <w:t>S</w:t>
      </w:r>
      <w:r w:rsidRPr="44721D8C" w:rsidR="0011089D">
        <w:rPr>
          <w:rStyle w:val="normaltextrun"/>
          <w:rFonts w:ascii="Arial" w:hAnsi="Arial" w:cs="Arial"/>
          <w:color w:val="000000" w:themeColor="text1"/>
        </w:rPr>
        <w:t>H22/0</w:t>
      </w:r>
      <w:r w:rsidR="003D448C">
        <w:rPr>
          <w:rStyle w:val="normaltextrun"/>
          <w:rFonts w:ascii="Arial" w:hAnsi="Arial" w:cs="Arial"/>
          <w:color w:val="000000" w:themeColor="text1"/>
        </w:rPr>
        <w:t>4</w:t>
      </w:r>
      <w:r w:rsidRPr="44721D8C" w:rsidR="0011089D">
        <w:rPr>
          <w:rStyle w:val="normaltextrun"/>
          <w:rFonts w:ascii="Arial" w:hAnsi="Arial" w:cs="Arial"/>
          <w:color w:val="000000" w:themeColor="text1"/>
        </w:rPr>
        <w:t>/1</w:t>
      </w:r>
      <w:r w:rsidR="00AA474B">
        <w:rPr>
          <w:rStyle w:val="normaltextrun"/>
          <w:rFonts w:ascii="Arial" w:hAnsi="Arial" w:cs="Arial"/>
          <w:color w:val="000000" w:themeColor="text1"/>
        </w:rPr>
        <w:t>1</w:t>
      </w:r>
    </w:p>
    <w:p w:rsidRPr="0011089D" w:rsidR="0011089D" w:rsidP="0011089D" w:rsidRDefault="0011089D" w14:paraId="6212E08A" w14:textId="5DC934EF">
      <w:pPr>
        <w:pStyle w:val="paragraph"/>
        <w:spacing w:before="0" w:beforeAutospacing="0" w:after="0" w:afterAutospacing="0"/>
        <w:textAlignment w:val="baseline"/>
        <w:rPr>
          <w:rFonts w:ascii="Segoe UI" w:hAnsi="Segoe UI" w:cs="Segoe UI"/>
          <w:b/>
          <w:bCs/>
        </w:rPr>
      </w:pPr>
      <w:r w:rsidRPr="51122AFF">
        <w:rPr>
          <w:rStyle w:val="normaltextrun"/>
          <w:rFonts w:ascii="Arial" w:hAnsi="Arial" w:cs="Arial"/>
          <w:b/>
          <w:color w:val="000000" w:themeColor="text1"/>
        </w:rPr>
        <w:t>TO RECEIVE COUNCILLORS’ QUESTIONS RELATING TO STATION COMMUNITY HUB MATTERS</w:t>
      </w:r>
      <w:r w:rsidRPr="51122AFF">
        <w:rPr>
          <w:rStyle w:val="eop"/>
          <w:rFonts w:ascii="Arial" w:hAnsi="Arial" w:cs="Arial"/>
          <w:b/>
          <w:color w:val="000000" w:themeColor="text1"/>
        </w:rPr>
        <w:t> </w:t>
      </w:r>
    </w:p>
    <w:p w:rsidR="51122AFF" w:rsidP="7669431A" w:rsidRDefault="51122AFF" w14:paraId="5458A6E0" w14:textId="05E4F0DB">
      <w:pPr>
        <w:pStyle w:val="paragraph"/>
        <w:spacing w:before="0" w:beforeAutospacing="0" w:after="0" w:afterAutospacing="0"/>
        <w:rPr>
          <w:rStyle w:val="eop"/>
          <w:rFonts w:ascii="Arial" w:hAnsi="Arial" w:cs="Arial"/>
          <w:b/>
          <w:bCs/>
          <w:color w:val="000000" w:themeColor="text1"/>
        </w:rPr>
      </w:pPr>
      <w:r w:rsidRPr="7669431A">
        <w:rPr>
          <w:rStyle w:val="eop"/>
          <w:rFonts w:ascii="Arial" w:hAnsi="Arial" w:cs="Arial"/>
          <w:color w:val="000000" w:themeColor="text1"/>
        </w:rPr>
        <w:t xml:space="preserve">The Committee are waiting for session planning from SPACE.  This should be updated after their visit later this week.  The new front door should be arriving shortly.     </w:t>
      </w:r>
    </w:p>
    <w:p w:rsidR="00A9633F" w:rsidP="0011089D" w:rsidRDefault="00A9633F" w14:paraId="58BA2B5E" w14:textId="77777777">
      <w:pPr>
        <w:pStyle w:val="paragraph"/>
        <w:spacing w:before="0" w:beforeAutospacing="0" w:after="0" w:afterAutospacing="0"/>
        <w:textAlignment w:val="baseline"/>
        <w:rPr>
          <w:rStyle w:val="eop"/>
          <w:rFonts w:ascii="Arial" w:hAnsi="Arial" w:cs="Arial"/>
        </w:rPr>
      </w:pPr>
    </w:p>
    <w:p w:rsidR="004A4D4F" w:rsidP="0011089D" w:rsidRDefault="004A4D4F" w14:paraId="4408E09A" w14:textId="3BF763DB">
      <w:pPr>
        <w:pStyle w:val="paragraph"/>
        <w:spacing w:before="0" w:beforeAutospacing="0" w:after="0" w:afterAutospacing="0"/>
        <w:textAlignment w:val="baseline"/>
        <w:rPr>
          <w:rStyle w:val="eop"/>
          <w:rFonts w:ascii="Arial" w:hAnsi="Arial" w:cs="Arial"/>
          <w:color w:val="FF0000"/>
        </w:rPr>
      </w:pPr>
      <w:r w:rsidRPr="0E41E956">
        <w:rPr>
          <w:rStyle w:val="eop"/>
          <w:rFonts w:ascii="Arial" w:hAnsi="Arial" w:cs="Arial"/>
          <w:color w:val="FF0000"/>
        </w:rPr>
        <w:t>CONFIDENTIAL SESSION:</w:t>
      </w:r>
    </w:p>
    <w:p w:rsidR="00094AFD" w:rsidP="0011089D" w:rsidRDefault="00094AFD" w14:paraId="48C5599E" w14:textId="77777777">
      <w:pPr>
        <w:pStyle w:val="paragraph"/>
        <w:spacing w:before="0" w:beforeAutospacing="0" w:after="0" w:afterAutospacing="0"/>
        <w:textAlignment w:val="baseline"/>
        <w:rPr>
          <w:rStyle w:val="eop"/>
          <w:rFonts w:ascii="Arial" w:hAnsi="Arial" w:cs="Arial"/>
          <w:color w:val="FF0000"/>
        </w:rPr>
      </w:pPr>
    </w:p>
    <w:p w:rsidRPr="00C2565D" w:rsidR="00C2565D" w:rsidP="00094AFD" w:rsidRDefault="00C2565D" w14:paraId="239243A0" w14:textId="77777777">
      <w:pPr>
        <w:pStyle w:val="Standarduser"/>
        <w:rPr>
          <w:rFonts w:ascii="Arial" w:hAnsi="Arial" w:eastAsia="Arial" w:cs="Arial"/>
        </w:rPr>
      </w:pPr>
      <w:r w:rsidRPr="00C2565D">
        <w:rPr>
          <w:rFonts w:ascii="Arial" w:hAnsi="Arial" w:eastAsia="Arial" w:cs="Arial"/>
        </w:rPr>
        <w:t>SH22/04/12</w:t>
      </w:r>
    </w:p>
    <w:p w:rsidR="00094AFD" w:rsidP="00094AFD" w:rsidRDefault="00094AFD" w14:paraId="023DC7A4" w14:textId="3695956D">
      <w:pPr>
        <w:pStyle w:val="Standarduser"/>
        <w:rPr>
          <w:rFonts w:ascii="Arial" w:hAnsi="Arial" w:eastAsia="Arial" w:cs="Arial"/>
          <w:b/>
          <w:bCs/>
        </w:rPr>
      </w:pPr>
      <w:r w:rsidRPr="4AA2E300">
        <w:rPr>
          <w:rFonts w:ascii="Arial" w:hAnsi="Arial" w:eastAsia="Arial" w:cs="Arial"/>
          <w:b/>
          <w:bCs/>
        </w:rPr>
        <w:t>UPDATE FROM BUILDING AND LAND USE REGARDING STATEMENT OF WORKS</w:t>
      </w:r>
      <w:r>
        <w:rPr>
          <w:rFonts w:ascii="Arial" w:hAnsi="Arial" w:eastAsia="Arial" w:cs="Arial"/>
          <w:b/>
          <w:bCs/>
        </w:rPr>
        <w:t>:</w:t>
      </w:r>
    </w:p>
    <w:p w:rsidRPr="00EE6311" w:rsidR="00094AFD" w:rsidP="00094AFD" w:rsidRDefault="00094AFD" w14:paraId="5AA57731" w14:textId="319ECD7B">
      <w:pPr>
        <w:pStyle w:val="paragraph"/>
        <w:numPr>
          <w:ilvl w:val="0"/>
          <w:numId w:val="43"/>
        </w:numPr>
        <w:spacing w:before="0" w:beforeAutospacing="0" w:after="0" w:afterAutospacing="0"/>
        <w:textAlignment w:val="baseline"/>
        <w:rPr>
          <w:rFonts w:ascii="Arial" w:hAnsi="Arial" w:cs="Arial"/>
          <w:b/>
          <w:bCs/>
        </w:rPr>
      </w:pPr>
      <w:r w:rsidRPr="7669431A">
        <w:rPr>
          <w:rStyle w:val="normaltextrun"/>
          <w:rFonts w:ascii="Arial" w:hAnsi="Arial" w:cs="Arial"/>
          <w:b/>
          <w:bCs/>
          <w:color w:val="000000" w:themeColor="text1"/>
          <w:lang w:val="en-US"/>
        </w:rPr>
        <w:t>TO CONSIDER (AND APPROVE IF APPROPRIATE) QUOTATIONS TO DECORATE THE DOWNSTAIRS OF THE BUILDING</w:t>
      </w:r>
      <w:r w:rsidRPr="7669431A">
        <w:rPr>
          <w:rStyle w:val="eop"/>
          <w:rFonts w:ascii="Arial" w:hAnsi="Arial" w:cs="Arial"/>
          <w:b/>
          <w:bCs/>
          <w:color w:val="000000" w:themeColor="text1"/>
        </w:rPr>
        <w:t> </w:t>
      </w:r>
    </w:p>
    <w:p w:rsidR="7669431A" w:rsidP="7669431A" w:rsidRDefault="7669431A" w14:paraId="419C506C" w14:textId="3EB9CEA7">
      <w:pPr>
        <w:pStyle w:val="paragraph"/>
        <w:spacing w:before="0" w:beforeAutospacing="0" w:after="0" w:afterAutospacing="0"/>
        <w:rPr>
          <w:rStyle w:val="eop"/>
          <w:rFonts w:ascii="Arial" w:hAnsi="Arial" w:cs="Arial"/>
          <w:color w:val="FF0000"/>
        </w:rPr>
      </w:pPr>
      <w:r w:rsidRPr="7669431A">
        <w:rPr>
          <w:rStyle w:val="eop"/>
          <w:rFonts w:ascii="Arial" w:hAnsi="Arial" w:cs="Arial"/>
        </w:rPr>
        <w:t xml:space="preserve">Three quotations </w:t>
      </w:r>
      <w:r w:rsidR="000B26AE">
        <w:rPr>
          <w:rStyle w:val="eop"/>
          <w:rFonts w:ascii="Arial" w:hAnsi="Arial" w:cs="Arial"/>
        </w:rPr>
        <w:t>were</w:t>
      </w:r>
      <w:r w:rsidRPr="7669431A">
        <w:rPr>
          <w:rStyle w:val="eop"/>
          <w:rFonts w:ascii="Arial" w:hAnsi="Arial" w:cs="Arial"/>
        </w:rPr>
        <w:t xml:space="preserve"> obtained which were </w:t>
      </w:r>
      <w:r w:rsidRPr="7669431A" w:rsidR="00F315C4">
        <w:rPr>
          <w:rStyle w:val="eop"/>
          <w:rFonts w:ascii="Arial" w:hAnsi="Arial" w:cs="Arial"/>
        </w:rPr>
        <w:t>anonymised</w:t>
      </w:r>
      <w:r w:rsidRPr="7669431A">
        <w:rPr>
          <w:rStyle w:val="eop"/>
          <w:rFonts w:ascii="Arial" w:hAnsi="Arial" w:cs="Arial"/>
        </w:rPr>
        <w:t xml:space="preserve"> as all were from local tradesman who have been used by the Council previously, and </w:t>
      </w:r>
      <w:r w:rsidRPr="7669431A" w:rsidR="00F315C4">
        <w:rPr>
          <w:rStyle w:val="eop"/>
          <w:rFonts w:ascii="Arial" w:hAnsi="Arial" w:cs="Arial"/>
        </w:rPr>
        <w:t>who</w:t>
      </w:r>
      <w:r w:rsidRPr="7669431A">
        <w:rPr>
          <w:rStyle w:val="eop"/>
          <w:rFonts w:ascii="Arial" w:hAnsi="Arial" w:cs="Arial"/>
        </w:rPr>
        <w:t xml:space="preserve"> provide work to a high standard.  The quotations were reviewed and it was </w:t>
      </w:r>
      <w:r w:rsidRPr="7669431A">
        <w:rPr>
          <w:rStyle w:val="eop"/>
          <w:rFonts w:ascii="Arial" w:hAnsi="Arial" w:cs="Arial"/>
          <w:b/>
          <w:bCs/>
        </w:rPr>
        <w:t>RESOLVED</w:t>
      </w:r>
      <w:r w:rsidRPr="7669431A">
        <w:rPr>
          <w:rStyle w:val="eop"/>
          <w:rFonts w:ascii="Arial" w:hAnsi="Arial" w:cs="Arial"/>
        </w:rPr>
        <w:t xml:space="preserve"> to award the job of painting the downstairs of The Station to Sky Blue Painting at a cost of £1900.  This does not include the paint which will be provided at a discounted rate by Abbotts who are kindly supporting the Council’s work with the young people of Ottery. It was agreed that the toilets should not be magnolia.  It was agreed that a blue/grey colour will be painted throughout.  A meeting will be held at the Station</w:t>
      </w:r>
      <w:r w:rsidRPr="366AD72F" w:rsidR="366AD72F">
        <w:rPr>
          <w:rStyle w:val="eop"/>
          <w:rFonts w:ascii="Arial" w:hAnsi="Arial" w:cs="Arial"/>
        </w:rPr>
        <w:t xml:space="preserve"> with the Council’s handyperson</w:t>
      </w:r>
      <w:r w:rsidRPr="7669431A">
        <w:rPr>
          <w:rStyle w:val="eop"/>
          <w:rFonts w:ascii="Arial" w:hAnsi="Arial" w:cs="Arial"/>
        </w:rPr>
        <w:t xml:space="preserve"> to look at which items should be removed (such as the breakfast bar) before the painting is </w:t>
      </w:r>
      <w:r w:rsidRPr="366AD72F" w:rsidR="366AD72F">
        <w:rPr>
          <w:rStyle w:val="eop"/>
          <w:rFonts w:ascii="Arial" w:hAnsi="Arial" w:cs="Arial"/>
        </w:rPr>
        <w:t>commenced</w:t>
      </w:r>
      <w:r w:rsidRPr="7669431A">
        <w:rPr>
          <w:rStyle w:val="eop"/>
          <w:rFonts w:ascii="Arial" w:hAnsi="Arial" w:cs="Arial"/>
        </w:rPr>
        <w:t xml:space="preserve">.   </w:t>
      </w:r>
    </w:p>
    <w:p w:rsidR="005773A5" w:rsidP="0011089D" w:rsidRDefault="005773A5" w14:paraId="2AB43ADD" w14:textId="77777777">
      <w:pPr>
        <w:pStyle w:val="paragraph"/>
        <w:spacing w:before="0" w:beforeAutospacing="0" w:after="0" w:afterAutospacing="0"/>
        <w:textAlignment w:val="baseline"/>
        <w:rPr>
          <w:rStyle w:val="eop"/>
          <w:rFonts w:ascii="Arial" w:hAnsi="Arial" w:cs="Arial"/>
        </w:rPr>
      </w:pPr>
    </w:p>
    <w:p w:rsidRPr="001D568B" w:rsidR="00F57894" w:rsidP="2347D3D1" w:rsidRDefault="00027645" w14:paraId="0E121CB8" w14:textId="12C04D3F">
      <w:pPr>
        <w:pStyle w:val="Default"/>
        <w:rPr>
          <w:rFonts w:ascii="Arial" w:hAnsi="Arial" w:cs="Arial"/>
          <w:b/>
          <w:bCs/>
          <w:color w:val="auto"/>
        </w:rPr>
      </w:pPr>
      <w:r w:rsidRPr="2347D3D1">
        <w:rPr>
          <w:rFonts w:ascii="Arial" w:hAnsi="Arial" w:cs="Arial"/>
          <w:color w:val="auto"/>
        </w:rPr>
        <w:t xml:space="preserve">DATE OF NEXT </w:t>
      </w:r>
      <w:r w:rsidRPr="2347D3D1" w:rsidR="00AA3EB6">
        <w:rPr>
          <w:rFonts w:ascii="Arial" w:hAnsi="Arial" w:cs="Arial"/>
          <w:color w:val="auto"/>
        </w:rPr>
        <w:t>MEETING:</w:t>
      </w:r>
      <w:r w:rsidRPr="2347D3D1">
        <w:rPr>
          <w:rFonts w:ascii="Arial" w:hAnsi="Arial" w:cs="Arial"/>
          <w:color w:val="auto"/>
        </w:rPr>
        <w:t xml:space="preserve"> </w:t>
      </w:r>
      <w:r w:rsidRPr="2347D3D1" w:rsidR="004E6787">
        <w:rPr>
          <w:rFonts w:ascii="Arial" w:hAnsi="Arial" w:cs="Arial"/>
          <w:b/>
          <w:bCs/>
          <w:color w:val="auto"/>
        </w:rPr>
        <w:t xml:space="preserve">Monday </w:t>
      </w:r>
      <w:r w:rsidR="003D448C">
        <w:rPr>
          <w:rFonts w:ascii="Arial" w:hAnsi="Arial" w:cs="Arial"/>
          <w:b/>
          <w:bCs/>
          <w:color w:val="auto"/>
        </w:rPr>
        <w:t>30</w:t>
      </w:r>
      <w:r w:rsidRPr="003D448C" w:rsidR="003D448C">
        <w:rPr>
          <w:rFonts w:ascii="Arial" w:hAnsi="Arial" w:cs="Arial"/>
          <w:b/>
          <w:bCs/>
          <w:color w:val="auto"/>
          <w:vertAlign w:val="superscript"/>
        </w:rPr>
        <w:t>th</w:t>
      </w:r>
      <w:r w:rsidR="003D448C">
        <w:rPr>
          <w:rFonts w:ascii="Arial" w:hAnsi="Arial" w:cs="Arial"/>
          <w:b/>
          <w:bCs/>
          <w:color w:val="auto"/>
        </w:rPr>
        <w:t xml:space="preserve"> May</w:t>
      </w:r>
      <w:r w:rsidRPr="2347D3D1" w:rsidR="004E6787">
        <w:rPr>
          <w:rFonts w:ascii="Arial" w:hAnsi="Arial" w:cs="Arial"/>
          <w:b/>
          <w:bCs/>
          <w:color w:val="auto"/>
        </w:rPr>
        <w:t xml:space="preserve"> 2022 at 6.15pm</w:t>
      </w:r>
    </w:p>
    <w:p w:rsidR="12FDEBFB" w:rsidP="12FDEBFB" w:rsidRDefault="12FDEBFB" w14:paraId="5DF82854" w14:textId="3AF202AA">
      <w:pPr>
        <w:pStyle w:val="Default"/>
        <w:rPr>
          <w:b/>
          <w:bCs/>
          <w:color w:val="000000" w:themeColor="text1"/>
        </w:rPr>
      </w:pPr>
    </w:p>
    <w:p w:rsidR="12FDEBFB" w:rsidP="12FDEBFB" w:rsidRDefault="12FDEBFB" w14:paraId="0D16FCDA" w14:textId="393850A9">
      <w:pPr>
        <w:pStyle w:val="Default"/>
        <w:rPr>
          <w:b/>
          <w:bCs/>
          <w:color w:val="000000" w:themeColor="text1"/>
          <w:lang w:eastAsia="zh-CN"/>
        </w:rPr>
      </w:pPr>
    </w:p>
    <w:tbl>
      <w:tblPr>
        <w:tblW w:w="9240" w:type="dxa"/>
        <w:tblInd w:w="-128" w:type="dxa"/>
        <w:tblLayout w:type="fixed"/>
        <w:tblCellMar>
          <w:left w:w="10" w:type="dxa"/>
          <w:right w:w="10" w:type="dxa"/>
        </w:tblCellMar>
        <w:tblLook w:val="0000" w:firstRow="0" w:lastRow="0" w:firstColumn="0" w:lastColumn="0" w:noHBand="0" w:noVBand="0"/>
      </w:tblPr>
      <w:tblGrid>
        <w:gridCol w:w="4620"/>
        <w:gridCol w:w="4620"/>
      </w:tblGrid>
      <w:tr w:rsidRPr="00F57894" w:rsidR="00B15A84" w:rsidTr="12BBD7CD" w14:paraId="0E121CBF" w14:textId="77777777">
        <w:tc>
          <w:tcPr>
            <w:tcW w:w="4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33" w:type="dxa"/>
              <w:bottom w:w="0" w:type="dxa"/>
              <w:right w:w="108" w:type="dxa"/>
            </w:tcMar>
          </w:tcPr>
          <w:p w:rsidRPr="00F57894" w:rsidR="00397D16" w:rsidP="3CA2C20C" w:rsidRDefault="00397D16" w14:paraId="0E121CBB" w14:textId="4C921601">
            <w:pPr>
              <w:pStyle w:val="Standarduser"/>
              <w:jc w:val="both"/>
              <w:rPr>
                <w:rFonts w:ascii="Arial" w:hAnsi="Arial" w:eastAsia="Calibri" w:cs="Arial"/>
                <w:b/>
                <w:bCs/>
                <w:i/>
                <w:iCs/>
                <w:sz w:val="22"/>
                <w:szCs w:val="22"/>
                <w:lang w:val="en-GB" w:eastAsia="en-GB" w:bidi="hi-IN"/>
              </w:rPr>
            </w:pPr>
            <w:r w:rsidRPr="3CA2C20C">
              <w:rPr>
                <w:rFonts w:ascii="Arial" w:hAnsi="Arial" w:eastAsia="Calibri" w:cs="Arial"/>
                <w:b/>
                <w:bCs/>
                <w:i/>
                <w:iCs/>
                <w:sz w:val="22"/>
                <w:szCs w:val="22"/>
                <w:lang w:val="en-GB" w:eastAsia="en-GB" w:bidi="hi-IN"/>
              </w:rPr>
              <w:t>SIGNATURE OF CHAIR</w:t>
            </w:r>
          </w:p>
          <w:p w:rsidRPr="00F57894" w:rsidR="00397D16" w:rsidP="00C66EC8" w:rsidRDefault="00397D16" w14:paraId="0E121CBC" w14:textId="77777777">
            <w:pPr>
              <w:pStyle w:val="Standarduser"/>
              <w:jc w:val="both"/>
              <w:rPr>
                <w:rFonts w:ascii="Arial" w:hAnsi="Arial" w:eastAsia="Calibri" w:cs="Arial"/>
                <w:b/>
                <w:i/>
                <w:sz w:val="22"/>
                <w:szCs w:val="22"/>
                <w:lang w:val="en-GB" w:eastAsia="en-GB" w:bidi="hi-IN"/>
              </w:rPr>
            </w:pPr>
          </w:p>
          <w:p w:rsidRPr="00F57894" w:rsidR="00397D16" w:rsidP="00C66EC8" w:rsidRDefault="00397D16" w14:paraId="0E121CBD" w14:textId="77777777">
            <w:pPr>
              <w:pStyle w:val="Standarduser"/>
              <w:jc w:val="both"/>
              <w:rPr>
                <w:rFonts w:ascii="Arial" w:hAnsi="Arial" w:eastAsia="Calibri" w:cs="Arial"/>
                <w:b/>
                <w:i/>
                <w:sz w:val="22"/>
                <w:szCs w:val="22"/>
                <w:lang w:val="en-GB" w:eastAsia="en-GB" w:bidi="hi-IN"/>
              </w:rPr>
            </w:pPr>
          </w:p>
        </w:tc>
        <w:tc>
          <w:tcPr>
            <w:tcW w:w="4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33" w:type="dxa"/>
              <w:bottom w:w="0" w:type="dxa"/>
              <w:right w:w="108" w:type="dxa"/>
            </w:tcMar>
          </w:tcPr>
          <w:p w:rsidRPr="00F57894" w:rsidR="00397D16" w:rsidP="00C66EC8" w:rsidRDefault="00397D16" w14:paraId="0E121CBE" w14:textId="77777777">
            <w:pPr>
              <w:pStyle w:val="Standarduser"/>
              <w:jc w:val="both"/>
              <w:rPr>
                <w:rFonts w:ascii="Arial" w:hAnsi="Arial" w:eastAsia="Calibri" w:cs="Arial"/>
                <w:b/>
                <w:sz w:val="22"/>
                <w:szCs w:val="22"/>
                <w:lang w:val="en-GB" w:eastAsia="en-GB" w:bidi="hi-IN"/>
              </w:rPr>
            </w:pPr>
          </w:p>
        </w:tc>
      </w:tr>
      <w:tr w:rsidRPr="00F57894" w:rsidR="00B15A84" w:rsidTr="12BBD7CD" w14:paraId="0E121CC5" w14:textId="77777777">
        <w:tc>
          <w:tcPr>
            <w:tcW w:w="4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33" w:type="dxa"/>
              <w:bottom w:w="0" w:type="dxa"/>
              <w:right w:w="108" w:type="dxa"/>
            </w:tcMar>
          </w:tcPr>
          <w:p w:rsidRPr="00F57894" w:rsidR="00397D16" w:rsidP="00C66EC8" w:rsidRDefault="00397D16" w14:paraId="0E121CC0" w14:textId="38975BB8">
            <w:pPr>
              <w:pStyle w:val="Standarduser"/>
              <w:jc w:val="both"/>
              <w:rPr>
                <w:rFonts w:ascii="Arial" w:hAnsi="Arial" w:eastAsia="Calibri" w:cs="Arial"/>
                <w:b/>
                <w:i/>
                <w:sz w:val="22"/>
                <w:szCs w:val="22"/>
                <w:lang w:val="en-GB" w:eastAsia="en-GB" w:bidi="hi-IN"/>
              </w:rPr>
            </w:pPr>
            <w:r w:rsidRPr="00F57894">
              <w:rPr>
                <w:rFonts w:ascii="Arial" w:hAnsi="Arial" w:eastAsia="Calibri" w:cs="Arial"/>
                <w:b/>
                <w:i/>
                <w:sz w:val="22"/>
                <w:szCs w:val="22"/>
                <w:lang w:val="en-GB" w:eastAsia="en-GB" w:bidi="hi-IN"/>
              </w:rPr>
              <w:t xml:space="preserve">DATE OF </w:t>
            </w:r>
            <w:r w:rsidRPr="12BBD7CD">
              <w:rPr>
                <w:rFonts w:ascii="Arial" w:hAnsi="Arial" w:eastAsia="Calibri" w:cs="Arial"/>
                <w:b/>
                <w:bCs/>
                <w:i/>
                <w:iCs/>
                <w:sz w:val="22"/>
                <w:szCs w:val="22"/>
                <w:lang w:val="en-GB" w:eastAsia="en-GB" w:bidi="hi-IN"/>
              </w:rPr>
              <w:t>SIGNATURE</w:t>
            </w:r>
          </w:p>
          <w:p w:rsidRPr="00F57894" w:rsidR="00397D16" w:rsidP="00C66EC8" w:rsidRDefault="00397D16" w14:paraId="0E121CC1" w14:textId="77777777">
            <w:pPr>
              <w:pStyle w:val="Standarduser"/>
              <w:jc w:val="both"/>
              <w:rPr>
                <w:rFonts w:ascii="Arial" w:hAnsi="Arial" w:eastAsia="Calibri" w:cs="Arial"/>
                <w:b/>
                <w:i/>
                <w:sz w:val="22"/>
                <w:szCs w:val="22"/>
                <w:lang w:val="en-GB" w:eastAsia="en-GB" w:bidi="hi-IN"/>
              </w:rPr>
            </w:pPr>
          </w:p>
          <w:p w:rsidRPr="00F57894" w:rsidR="00397D16" w:rsidP="00C66EC8" w:rsidRDefault="00397D16" w14:paraId="0E121CC2" w14:textId="77777777">
            <w:pPr>
              <w:pStyle w:val="Standarduser"/>
              <w:jc w:val="both"/>
              <w:rPr>
                <w:rFonts w:ascii="Arial" w:hAnsi="Arial" w:eastAsia="Calibri" w:cs="Arial"/>
                <w:b/>
                <w:i/>
                <w:sz w:val="22"/>
                <w:szCs w:val="22"/>
                <w:lang w:val="en-GB" w:eastAsia="en-GB" w:bidi="hi-IN"/>
              </w:rPr>
            </w:pPr>
          </w:p>
          <w:p w:rsidRPr="00F57894" w:rsidR="00397D16" w:rsidP="00C66EC8" w:rsidRDefault="00397D16" w14:paraId="0E121CC3" w14:textId="77777777">
            <w:pPr>
              <w:pStyle w:val="Standarduser"/>
              <w:jc w:val="both"/>
              <w:rPr>
                <w:rFonts w:ascii="Arial" w:hAnsi="Arial" w:eastAsia="Calibri" w:cs="Arial"/>
                <w:b/>
                <w:i/>
                <w:sz w:val="22"/>
                <w:szCs w:val="22"/>
                <w:lang w:val="en-GB" w:eastAsia="en-GB" w:bidi="hi-IN"/>
              </w:rPr>
            </w:pPr>
          </w:p>
        </w:tc>
        <w:tc>
          <w:tcPr>
            <w:tcW w:w="4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33" w:type="dxa"/>
              <w:bottom w:w="0" w:type="dxa"/>
              <w:right w:w="108" w:type="dxa"/>
            </w:tcMar>
          </w:tcPr>
          <w:p w:rsidRPr="00F57894" w:rsidR="00397D16" w:rsidP="00C66EC8" w:rsidRDefault="00397D16" w14:paraId="0E121CC4" w14:textId="77777777">
            <w:pPr>
              <w:pStyle w:val="Standarduser"/>
              <w:jc w:val="both"/>
              <w:rPr>
                <w:rFonts w:ascii="Arial" w:hAnsi="Arial" w:eastAsia="Calibri" w:cs="Arial"/>
                <w:b/>
                <w:sz w:val="22"/>
                <w:szCs w:val="22"/>
                <w:lang w:val="en-GB" w:eastAsia="en-GB" w:bidi="hi-IN"/>
              </w:rPr>
            </w:pPr>
          </w:p>
        </w:tc>
      </w:tr>
    </w:tbl>
    <w:p w:rsidRPr="00F57894" w:rsidR="00397D16" w:rsidP="00397D16" w:rsidRDefault="00397D16" w14:paraId="0E121CC6" w14:textId="77777777">
      <w:pPr>
        <w:rPr>
          <w:rFonts w:ascii="Arial" w:hAnsi="Arial" w:cs="Arial"/>
          <w:sz w:val="22"/>
        </w:rPr>
      </w:pPr>
    </w:p>
    <w:p w:rsidRPr="00F10B01" w:rsidR="00397D16" w:rsidP="00397D16" w:rsidRDefault="00397D16" w14:paraId="0E121CC7" w14:textId="77777777">
      <w:pPr>
        <w:pStyle w:val="Standarduser"/>
        <w:rPr>
          <w:sz w:val="20"/>
          <w:szCs w:val="20"/>
        </w:rPr>
      </w:pP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57894">
        <w:rPr>
          <w:rFonts w:ascii="Arial" w:hAnsi="Arial" w:eastAsia="Calibri" w:cs="Arial"/>
          <w:sz w:val="22"/>
          <w:szCs w:val="22"/>
          <w:lang w:val="en-GB"/>
        </w:rPr>
        <w:tab/>
      </w:r>
      <w:r w:rsidRPr="00F10B01">
        <w:rPr>
          <w:rFonts w:ascii="Arial" w:hAnsi="Arial" w:eastAsia="Calibri" w:cs="Arial"/>
          <w:sz w:val="22"/>
          <w:szCs w:val="22"/>
          <w:lang w:val="en-GB"/>
        </w:rPr>
        <w:tab/>
      </w:r>
      <w:r w:rsidRPr="00F10B01">
        <w:rPr>
          <w:rFonts w:ascii="Arial" w:hAnsi="Arial" w:eastAsia="Calibri" w:cs="Arial"/>
          <w:sz w:val="22"/>
          <w:szCs w:val="22"/>
          <w:lang w:val="en-GB"/>
        </w:rPr>
        <w:tab/>
      </w:r>
    </w:p>
    <w:sectPr w:rsidRPr="00F10B01" w:rsidR="00397D16" w:rsidSect="00014CC4">
      <w:headerReference w:type="even" r:id="rId12"/>
      <w:headerReference w:type="default" r:id="rId13"/>
      <w:footerReference w:type="even" r:id="rId14"/>
      <w:footerReference w:type="default" r:id="rId15"/>
      <w:headerReference w:type="first" r:id="rId16"/>
      <w:footerReference w:type="first" r:id="rId1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167F" w:rsidP="00014CC4" w:rsidRDefault="00C0167F" w14:paraId="012D2DD7" w14:textId="77777777">
      <w:r>
        <w:separator/>
      </w:r>
    </w:p>
  </w:endnote>
  <w:endnote w:type="continuationSeparator" w:id="0">
    <w:p w:rsidR="00C0167F" w:rsidP="00014CC4" w:rsidRDefault="00C0167F" w14:paraId="7C6CF7CD" w14:textId="77777777">
      <w:r>
        <w:continuationSeparator/>
      </w:r>
    </w:p>
  </w:endnote>
  <w:endnote w:type="continuationNotice" w:id="1">
    <w:p w:rsidR="00C0167F" w:rsidRDefault="00C0167F" w14:paraId="657517D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201E" w:rsidRDefault="0089201E" w14:paraId="6D6CD47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323335"/>
      <w:docPartObj>
        <w:docPartGallery w:val="Page Numbers (Bottom of Page)"/>
        <w:docPartUnique/>
      </w:docPartObj>
    </w:sdtPr>
    <w:sdtEndPr>
      <w:rPr>
        <w:noProof/>
      </w:rPr>
    </w:sdtEndPr>
    <w:sdtContent>
      <w:p w:rsidR="0093762D" w:rsidP="00E47609" w:rsidRDefault="00E47609" w14:paraId="0E121CCF" w14:textId="26218DFC">
        <w:pPr>
          <w:pStyle w:val="Footer"/>
          <w:tabs>
            <w:tab w:val="left" w:pos="3600"/>
          </w:tabs>
        </w:pPr>
        <w:r>
          <w:tab/>
        </w:r>
        <w:r>
          <w:tab/>
        </w:r>
        <w:r>
          <w:t xml:space="preserve">Chair’s Initials ______      </w:t>
        </w:r>
        <w:r w:rsidR="0093762D">
          <w:fldChar w:fldCharType="begin"/>
        </w:r>
        <w:r w:rsidR="0093762D">
          <w:instrText xml:space="preserve"> PAGE   \* MERGEFORMAT </w:instrText>
        </w:r>
        <w:r w:rsidR="0093762D">
          <w:fldChar w:fldCharType="separate"/>
        </w:r>
        <w:r w:rsidR="00B25E82">
          <w:rPr>
            <w:noProof/>
          </w:rPr>
          <w:t>1</w:t>
        </w:r>
        <w:r w:rsidR="0093762D">
          <w:rPr>
            <w:noProof/>
          </w:rPr>
          <w:fldChar w:fldCharType="end"/>
        </w:r>
      </w:p>
    </w:sdtContent>
  </w:sdt>
  <w:p w:rsidR="00CF361E" w:rsidRDefault="00CF361E" w14:paraId="0E121CD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201E" w:rsidRDefault="0089201E" w14:paraId="10D2E11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167F" w:rsidP="00014CC4" w:rsidRDefault="00C0167F" w14:paraId="2BF8891A" w14:textId="77777777">
      <w:r>
        <w:separator/>
      </w:r>
    </w:p>
  </w:footnote>
  <w:footnote w:type="continuationSeparator" w:id="0">
    <w:p w:rsidR="00C0167F" w:rsidP="00014CC4" w:rsidRDefault="00C0167F" w14:paraId="23ECF76E" w14:textId="77777777">
      <w:r>
        <w:continuationSeparator/>
      </w:r>
    </w:p>
  </w:footnote>
  <w:footnote w:type="continuationNotice" w:id="1">
    <w:p w:rsidR="00C0167F" w:rsidRDefault="00C0167F" w14:paraId="3D8A34C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201E" w:rsidRDefault="0089201E" w14:paraId="6CD8B23B" w14:textId="44E122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361E" w:rsidRDefault="00CF361E" w14:paraId="0E121CCE" w14:textId="0BFC63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201E" w:rsidRDefault="0089201E" w14:paraId="0727B965" w14:textId="5FF13D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7F9D"/>
    <w:multiLevelType w:val="hybridMultilevel"/>
    <w:tmpl w:val="BDA267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50C9A"/>
    <w:multiLevelType w:val="hybridMultilevel"/>
    <w:tmpl w:val="5978D912"/>
    <w:lvl w:ilvl="0" w:tplc="07886056">
      <w:start w:val="1"/>
      <w:numFmt w:val="lowerLetter"/>
      <w:lvlText w:val="%1."/>
      <w:lvlJc w:val="left"/>
      <w:pPr>
        <w:ind w:left="720" w:hanging="360"/>
      </w:pPr>
    </w:lvl>
    <w:lvl w:ilvl="1" w:tplc="5048409A">
      <w:start w:val="1"/>
      <w:numFmt w:val="lowerLetter"/>
      <w:lvlText w:val="%2."/>
      <w:lvlJc w:val="left"/>
      <w:pPr>
        <w:ind w:left="1440" w:hanging="360"/>
      </w:pPr>
    </w:lvl>
    <w:lvl w:ilvl="2" w:tplc="C5747B20">
      <w:start w:val="1"/>
      <w:numFmt w:val="lowerRoman"/>
      <w:lvlText w:val="%3."/>
      <w:lvlJc w:val="right"/>
      <w:pPr>
        <w:ind w:left="2160" w:hanging="180"/>
      </w:pPr>
    </w:lvl>
    <w:lvl w:ilvl="3" w:tplc="0B0E6EB6">
      <w:start w:val="1"/>
      <w:numFmt w:val="decimal"/>
      <w:lvlText w:val="%4."/>
      <w:lvlJc w:val="left"/>
      <w:pPr>
        <w:ind w:left="2880" w:hanging="360"/>
      </w:pPr>
    </w:lvl>
    <w:lvl w:ilvl="4" w:tplc="9C480080">
      <w:start w:val="1"/>
      <w:numFmt w:val="lowerLetter"/>
      <w:lvlText w:val="%5."/>
      <w:lvlJc w:val="left"/>
      <w:pPr>
        <w:ind w:left="3600" w:hanging="360"/>
      </w:pPr>
    </w:lvl>
    <w:lvl w:ilvl="5" w:tplc="7E38B70E">
      <w:start w:val="1"/>
      <w:numFmt w:val="lowerRoman"/>
      <w:lvlText w:val="%6."/>
      <w:lvlJc w:val="right"/>
      <w:pPr>
        <w:ind w:left="4320" w:hanging="180"/>
      </w:pPr>
    </w:lvl>
    <w:lvl w:ilvl="6" w:tplc="2A2646C6">
      <w:start w:val="1"/>
      <w:numFmt w:val="decimal"/>
      <w:lvlText w:val="%7."/>
      <w:lvlJc w:val="left"/>
      <w:pPr>
        <w:ind w:left="5040" w:hanging="360"/>
      </w:pPr>
    </w:lvl>
    <w:lvl w:ilvl="7" w:tplc="71A0A14A">
      <w:start w:val="1"/>
      <w:numFmt w:val="lowerLetter"/>
      <w:lvlText w:val="%8."/>
      <w:lvlJc w:val="left"/>
      <w:pPr>
        <w:ind w:left="5760" w:hanging="360"/>
      </w:pPr>
    </w:lvl>
    <w:lvl w:ilvl="8" w:tplc="26946A02">
      <w:start w:val="1"/>
      <w:numFmt w:val="lowerRoman"/>
      <w:lvlText w:val="%9."/>
      <w:lvlJc w:val="right"/>
      <w:pPr>
        <w:ind w:left="6480" w:hanging="180"/>
      </w:pPr>
    </w:lvl>
  </w:abstractNum>
  <w:abstractNum w:abstractNumId="2" w15:restartNumberingAfterBreak="0">
    <w:nsid w:val="0B2B2CB1"/>
    <w:multiLevelType w:val="hybridMultilevel"/>
    <w:tmpl w:val="61742DAC"/>
    <w:lvl w:ilvl="0" w:tplc="80AE1DE2">
      <w:start w:val="1"/>
      <w:numFmt w:val="lowerLetter"/>
      <w:lvlText w:val="%1."/>
      <w:lvlJc w:val="left"/>
      <w:pPr>
        <w:ind w:left="720" w:hanging="360"/>
      </w:pPr>
    </w:lvl>
    <w:lvl w:ilvl="1" w:tplc="D65E6496">
      <w:start w:val="1"/>
      <w:numFmt w:val="lowerLetter"/>
      <w:lvlText w:val="%2."/>
      <w:lvlJc w:val="left"/>
      <w:pPr>
        <w:ind w:left="1440" w:hanging="360"/>
      </w:pPr>
    </w:lvl>
    <w:lvl w:ilvl="2" w:tplc="45A424CA">
      <w:start w:val="1"/>
      <w:numFmt w:val="lowerRoman"/>
      <w:lvlText w:val="%3."/>
      <w:lvlJc w:val="right"/>
      <w:pPr>
        <w:ind w:left="2160" w:hanging="180"/>
      </w:pPr>
    </w:lvl>
    <w:lvl w:ilvl="3" w:tplc="A72A7270">
      <w:start w:val="1"/>
      <w:numFmt w:val="decimal"/>
      <w:lvlText w:val="%4."/>
      <w:lvlJc w:val="left"/>
      <w:pPr>
        <w:ind w:left="2880" w:hanging="360"/>
      </w:pPr>
    </w:lvl>
    <w:lvl w:ilvl="4" w:tplc="CC1863B6">
      <w:start w:val="1"/>
      <w:numFmt w:val="lowerLetter"/>
      <w:lvlText w:val="%5."/>
      <w:lvlJc w:val="left"/>
      <w:pPr>
        <w:ind w:left="3600" w:hanging="360"/>
      </w:pPr>
    </w:lvl>
    <w:lvl w:ilvl="5" w:tplc="D466F63C">
      <w:start w:val="1"/>
      <w:numFmt w:val="lowerRoman"/>
      <w:lvlText w:val="%6."/>
      <w:lvlJc w:val="right"/>
      <w:pPr>
        <w:ind w:left="4320" w:hanging="180"/>
      </w:pPr>
    </w:lvl>
    <w:lvl w:ilvl="6" w:tplc="0E0C549C">
      <w:start w:val="1"/>
      <w:numFmt w:val="decimal"/>
      <w:lvlText w:val="%7."/>
      <w:lvlJc w:val="left"/>
      <w:pPr>
        <w:ind w:left="5040" w:hanging="360"/>
      </w:pPr>
    </w:lvl>
    <w:lvl w:ilvl="7" w:tplc="3EB644B0">
      <w:start w:val="1"/>
      <w:numFmt w:val="lowerLetter"/>
      <w:lvlText w:val="%8."/>
      <w:lvlJc w:val="left"/>
      <w:pPr>
        <w:ind w:left="5760" w:hanging="360"/>
      </w:pPr>
    </w:lvl>
    <w:lvl w:ilvl="8" w:tplc="7CFC4E6C">
      <w:start w:val="1"/>
      <w:numFmt w:val="lowerRoman"/>
      <w:lvlText w:val="%9."/>
      <w:lvlJc w:val="right"/>
      <w:pPr>
        <w:ind w:left="6480" w:hanging="180"/>
      </w:pPr>
    </w:lvl>
  </w:abstractNum>
  <w:abstractNum w:abstractNumId="3" w15:restartNumberingAfterBreak="0">
    <w:nsid w:val="0B8A6C0A"/>
    <w:multiLevelType w:val="hybridMultilevel"/>
    <w:tmpl w:val="5F7A1E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425A9B"/>
    <w:multiLevelType w:val="hybridMultilevel"/>
    <w:tmpl w:val="65FCF192"/>
    <w:lvl w:ilvl="0" w:tplc="35E03858">
      <w:start w:val="1"/>
      <w:numFmt w:val="bullet"/>
      <w:lvlText w:val=""/>
      <w:lvlJc w:val="left"/>
      <w:pPr>
        <w:ind w:left="720" w:hanging="360"/>
      </w:pPr>
      <w:rPr>
        <w:rFonts w:hint="default" w:ascii="Symbol" w:hAnsi="Symbol"/>
      </w:rPr>
    </w:lvl>
    <w:lvl w:ilvl="1" w:tplc="FCF27B02">
      <w:start w:val="1"/>
      <w:numFmt w:val="bullet"/>
      <w:lvlText w:val="o"/>
      <w:lvlJc w:val="left"/>
      <w:pPr>
        <w:ind w:left="1440" w:hanging="360"/>
      </w:pPr>
      <w:rPr>
        <w:rFonts w:hint="default" w:ascii="Courier New" w:hAnsi="Courier New"/>
      </w:rPr>
    </w:lvl>
    <w:lvl w:ilvl="2" w:tplc="953A492A">
      <w:start w:val="1"/>
      <w:numFmt w:val="bullet"/>
      <w:lvlText w:val=""/>
      <w:lvlJc w:val="left"/>
      <w:pPr>
        <w:ind w:left="2160" w:hanging="360"/>
      </w:pPr>
      <w:rPr>
        <w:rFonts w:hint="default" w:ascii="Wingdings" w:hAnsi="Wingdings"/>
      </w:rPr>
    </w:lvl>
    <w:lvl w:ilvl="3" w:tplc="57DCF700">
      <w:start w:val="1"/>
      <w:numFmt w:val="bullet"/>
      <w:lvlText w:val=""/>
      <w:lvlJc w:val="left"/>
      <w:pPr>
        <w:ind w:left="2880" w:hanging="360"/>
      </w:pPr>
      <w:rPr>
        <w:rFonts w:hint="default" w:ascii="Symbol" w:hAnsi="Symbol"/>
      </w:rPr>
    </w:lvl>
    <w:lvl w:ilvl="4" w:tplc="63D2D926">
      <w:start w:val="1"/>
      <w:numFmt w:val="bullet"/>
      <w:lvlText w:val="o"/>
      <w:lvlJc w:val="left"/>
      <w:pPr>
        <w:ind w:left="3600" w:hanging="360"/>
      </w:pPr>
      <w:rPr>
        <w:rFonts w:hint="default" w:ascii="Courier New" w:hAnsi="Courier New"/>
      </w:rPr>
    </w:lvl>
    <w:lvl w:ilvl="5" w:tplc="17B4B89E">
      <w:start w:val="1"/>
      <w:numFmt w:val="bullet"/>
      <w:lvlText w:val=""/>
      <w:lvlJc w:val="left"/>
      <w:pPr>
        <w:ind w:left="4320" w:hanging="360"/>
      </w:pPr>
      <w:rPr>
        <w:rFonts w:hint="default" w:ascii="Wingdings" w:hAnsi="Wingdings"/>
      </w:rPr>
    </w:lvl>
    <w:lvl w:ilvl="6" w:tplc="2968CCD0">
      <w:start w:val="1"/>
      <w:numFmt w:val="bullet"/>
      <w:lvlText w:val=""/>
      <w:lvlJc w:val="left"/>
      <w:pPr>
        <w:ind w:left="5040" w:hanging="360"/>
      </w:pPr>
      <w:rPr>
        <w:rFonts w:hint="default" w:ascii="Symbol" w:hAnsi="Symbol"/>
      </w:rPr>
    </w:lvl>
    <w:lvl w:ilvl="7" w:tplc="BB9A888A">
      <w:start w:val="1"/>
      <w:numFmt w:val="bullet"/>
      <w:lvlText w:val="o"/>
      <w:lvlJc w:val="left"/>
      <w:pPr>
        <w:ind w:left="5760" w:hanging="360"/>
      </w:pPr>
      <w:rPr>
        <w:rFonts w:hint="default" w:ascii="Courier New" w:hAnsi="Courier New"/>
      </w:rPr>
    </w:lvl>
    <w:lvl w:ilvl="8" w:tplc="999EBB38">
      <w:start w:val="1"/>
      <w:numFmt w:val="bullet"/>
      <w:lvlText w:val=""/>
      <w:lvlJc w:val="left"/>
      <w:pPr>
        <w:ind w:left="6480" w:hanging="360"/>
      </w:pPr>
      <w:rPr>
        <w:rFonts w:hint="default" w:ascii="Wingdings" w:hAnsi="Wingdings"/>
      </w:rPr>
    </w:lvl>
  </w:abstractNum>
  <w:abstractNum w:abstractNumId="5" w15:restartNumberingAfterBreak="0">
    <w:nsid w:val="17AB3F03"/>
    <w:multiLevelType w:val="hybridMultilevel"/>
    <w:tmpl w:val="07943664"/>
    <w:lvl w:ilvl="0" w:tplc="F0D229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8842BE5"/>
    <w:multiLevelType w:val="hybridMultilevel"/>
    <w:tmpl w:val="386278E2"/>
    <w:lvl w:ilvl="0" w:tplc="1A8250BC">
      <w:start w:val="1"/>
      <w:numFmt w:val="bullet"/>
      <w:lvlText w:val=""/>
      <w:lvlJc w:val="left"/>
      <w:pPr>
        <w:ind w:left="720" w:hanging="360"/>
      </w:pPr>
      <w:rPr>
        <w:rFonts w:hint="default" w:ascii="Symbol" w:hAnsi="Symbol"/>
      </w:rPr>
    </w:lvl>
    <w:lvl w:ilvl="1" w:tplc="D3529F8A">
      <w:start w:val="1"/>
      <w:numFmt w:val="bullet"/>
      <w:lvlText w:val="o"/>
      <w:lvlJc w:val="left"/>
      <w:pPr>
        <w:ind w:left="1440" w:hanging="360"/>
      </w:pPr>
      <w:rPr>
        <w:rFonts w:hint="default" w:ascii="Courier New" w:hAnsi="Courier New"/>
      </w:rPr>
    </w:lvl>
    <w:lvl w:ilvl="2" w:tplc="F02C8846">
      <w:start w:val="1"/>
      <w:numFmt w:val="bullet"/>
      <w:lvlText w:val=""/>
      <w:lvlJc w:val="left"/>
      <w:pPr>
        <w:ind w:left="2160" w:hanging="360"/>
      </w:pPr>
      <w:rPr>
        <w:rFonts w:hint="default" w:ascii="Wingdings" w:hAnsi="Wingdings"/>
      </w:rPr>
    </w:lvl>
    <w:lvl w:ilvl="3" w:tplc="70D417A0">
      <w:start w:val="1"/>
      <w:numFmt w:val="bullet"/>
      <w:lvlText w:val=""/>
      <w:lvlJc w:val="left"/>
      <w:pPr>
        <w:ind w:left="2880" w:hanging="360"/>
      </w:pPr>
      <w:rPr>
        <w:rFonts w:hint="default" w:ascii="Symbol" w:hAnsi="Symbol"/>
      </w:rPr>
    </w:lvl>
    <w:lvl w:ilvl="4" w:tplc="C524A5DA">
      <w:start w:val="1"/>
      <w:numFmt w:val="bullet"/>
      <w:lvlText w:val="o"/>
      <w:lvlJc w:val="left"/>
      <w:pPr>
        <w:ind w:left="3600" w:hanging="360"/>
      </w:pPr>
      <w:rPr>
        <w:rFonts w:hint="default" w:ascii="Courier New" w:hAnsi="Courier New"/>
      </w:rPr>
    </w:lvl>
    <w:lvl w:ilvl="5" w:tplc="1164A5CE">
      <w:start w:val="1"/>
      <w:numFmt w:val="bullet"/>
      <w:lvlText w:val=""/>
      <w:lvlJc w:val="left"/>
      <w:pPr>
        <w:ind w:left="4320" w:hanging="360"/>
      </w:pPr>
      <w:rPr>
        <w:rFonts w:hint="default" w:ascii="Wingdings" w:hAnsi="Wingdings"/>
      </w:rPr>
    </w:lvl>
    <w:lvl w:ilvl="6" w:tplc="70B071D0">
      <w:start w:val="1"/>
      <w:numFmt w:val="bullet"/>
      <w:lvlText w:val=""/>
      <w:lvlJc w:val="left"/>
      <w:pPr>
        <w:ind w:left="5040" w:hanging="360"/>
      </w:pPr>
      <w:rPr>
        <w:rFonts w:hint="default" w:ascii="Symbol" w:hAnsi="Symbol"/>
      </w:rPr>
    </w:lvl>
    <w:lvl w:ilvl="7" w:tplc="B20623EE">
      <w:start w:val="1"/>
      <w:numFmt w:val="bullet"/>
      <w:lvlText w:val="o"/>
      <w:lvlJc w:val="left"/>
      <w:pPr>
        <w:ind w:left="5760" w:hanging="360"/>
      </w:pPr>
      <w:rPr>
        <w:rFonts w:hint="default" w:ascii="Courier New" w:hAnsi="Courier New"/>
      </w:rPr>
    </w:lvl>
    <w:lvl w:ilvl="8" w:tplc="E252EA74">
      <w:start w:val="1"/>
      <w:numFmt w:val="bullet"/>
      <w:lvlText w:val=""/>
      <w:lvlJc w:val="left"/>
      <w:pPr>
        <w:ind w:left="6480" w:hanging="360"/>
      </w:pPr>
      <w:rPr>
        <w:rFonts w:hint="default" w:ascii="Wingdings" w:hAnsi="Wingdings"/>
      </w:rPr>
    </w:lvl>
  </w:abstractNum>
  <w:abstractNum w:abstractNumId="7" w15:restartNumberingAfterBreak="0">
    <w:nsid w:val="201C151F"/>
    <w:multiLevelType w:val="multilevel"/>
    <w:tmpl w:val="DD0A6E2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8" w15:restartNumberingAfterBreak="0">
    <w:nsid w:val="210C01DD"/>
    <w:multiLevelType w:val="hybridMultilevel"/>
    <w:tmpl w:val="A9E423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536728"/>
    <w:multiLevelType w:val="hybridMultilevel"/>
    <w:tmpl w:val="483EE3BC"/>
    <w:lvl w:ilvl="0" w:tplc="23F6F508">
      <w:start w:val="1"/>
      <w:numFmt w:val="decimal"/>
      <w:lvlText w:val="%1."/>
      <w:lvlJc w:val="left"/>
      <w:pPr>
        <w:ind w:left="720" w:hanging="360"/>
      </w:pPr>
    </w:lvl>
    <w:lvl w:ilvl="1" w:tplc="FA5ADC7E">
      <w:start w:val="1"/>
      <w:numFmt w:val="lowerLetter"/>
      <w:lvlText w:val="%2."/>
      <w:lvlJc w:val="left"/>
      <w:pPr>
        <w:ind w:left="1440" w:hanging="360"/>
      </w:pPr>
    </w:lvl>
    <w:lvl w:ilvl="2" w:tplc="8C226406">
      <w:start w:val="1"/>
      <w:numFmt w:val="lowerRoman"/>
      <w:lvlText w:val="%3."/>
      <w:lvlJc w:val="right"/>
      <w:pPr>
        <w:ind w:left="2160" w:hanging="180"/>
      </w:pPr>
    </w:lvl>
    <w:lvl w:ilvl="3" w:tplc="CEECC016">
      <w:start w:val="1"/>
      <w:numFmt w:val="decimal"/>
      <w:lvlText w:val="%4."/>
      <w:lvlJc w:val="left"/>
      <w:pPr>
        <w:ind w:left="2880" w:hanging="360"/>
      </w:pPr>
    </w:lvl>
    <w:lvl w:ilvl="4" w:tplc="95BCCF92">
      <w:start w:val="1"/>
      <w:numFmt w:val="lowerLetter"/>
      <w:lvlText w:val="%5."/>
      <w:lvlJc w:val="left"/>
      <w:pPr>
        <w:ind w:left="3600" w:hanging="360"/>
      </w:pPr>
    </w:lvl>
    <w:lvl w:ilvl="5" w:tplc="AB72B4E4">
      <w:start w:val="1"/>
      <w:numFmt w:val="lowerRoman"/>
      <w:lvlText w:val="%6."/>
      <w:lvlJc w:val="right"/>
      <w:pPr>
        <w:ind w:left="4320" w:hanging="180"/>
      </w:pPr>
    </w:lvl>
    <w:lvl w:ilvl="6" w:tplc="2820BC0C">
      <w:start w:val="1"/>
      <w:numFmt w:val="decimal"/>
      <w:lvlText w:val="%7."/>
      <w:lvlJc w:val="left"/>
      <w:pPr>
        <w:ind w:left="5040" w:hanging="360"/>
      </w:pPr>
    </w:lvl>
    <w:lvl w:ilvl="7" w:tplc="92FC71C6">
      <w:start w:val="1"/>
      <w:numFmt w:val="lowerLetter"/>
      <w:lvlText w:val="%8."/>
      <w:lvlJc w:val="left"/>
      <w:pPr>
        <w:ind w:left="5760" w:hanging="360"/>
      </w:pPr>
    </w:lvl>
    <w:lvl w:ilvl="8" w:tplc="19A88D26">
      <w:start w:val="1"/>
      <w:numFmt w:val="lowerRoman"/>
      <w:lvlText w:val="%9."/>
      <w:lvlJc w:val="right"/>
      <w:pPr>
        <w:ind w:left="6480" w:hanging="180"/>
      </w:pPr>
    </w:lvl>
  </w:abstractNum>
  <w:abstractNum w:abstractNumId="10" w15:restartNumberingAfterBreak="0">
    <w:nsid w:val="28B01148"/>
    <w:multiLevelType w:val="hybridMultilevel"/>
    <w:tmpl w:val="939A10C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BB4942"/>
    <w:multiLevelType w:val="multilevel"/>
    <w:tmpl w:val="3858FF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590689"/>
    <w:multiLevelType w:val="hybridMultilevel"/>
    <w:tmpl w:val="A6269908"/>
    <w:lvl w:ilvl="0" w:tplc="364A27D6">
      <w:start w:val="1"/>
      <w:numFmt w:val="bullet"/>
      <w:lvlText w:val=""/>
      <w:lvlJc w:val="left"/>
      <w:pPr>
        <w:ind w:left="720" w:hanging="360"/>
      </w:pPr>
      <w:rPr>
        <w:rFonts w:hint="default" w:ascii="Symbol" w:hAnsi="Symbol"/>
      </w:rPr>
    </w:lvl>
    <w:lvl w:ilvl="1" w:tplc="802A5A66">
      <w:start w:val="1"/>
      <w:numFmt w:val="bullet"/>
      <w:lvlText w:val="o"/>
      <w:lvlJc w:val="left"/>
      <w:pPr>
        <w:ind w:left="1440" w:hanging="360"/>
      </w:pPr>
      <w:rPr>
        <w:rFonts w:hint="default" w:ascii="Courier New" w:hAnsi="Courier New"/>
      </w:rPr>
    </w:lvl>
    <w:lvl w:ilvl="2" w:tplc="5A6A0EF8">
      <w:start w:val="1"/>
      <w:numFmt w:val="bullet"/>
      <w:lvlText w:val=""/>
      <w:lvlJc w:val="left"/>
      <w:pPr>
        <w:ind w:left="2160" w:hanging="360"/>
      </w:pPr>
      <w:rPr>
        <w:rFonts w:hint="default" w:ascii="Wingdings" w:hAnsi="Wingdings"/>
      </w:rPr>
    </w:lvl>
    <w:lvl w:ilvl="3" w:tplc="A3BE4656">
      <w:start w:val="1"/>
      <w:numFmt w:val="bullet"/>
      <w:lvlText w:val=""/>
      <w:lvlJc w:val="left"/>
      <w:pPr>
        <w:ind w:left="2880" w:hanging="360"/>
      </w:pPr>
      <w:rPr>
        <w:rFonts w:hint="default" w:ascii="Symbol" w:hAnsi="Symbol"/>
      </w:rPr>
    </w:lvl>
    <w:lvl w:ilvl="4" w:tplc="DF3EC6FE">
      <w:start w:val="1"/>
      <w:numFmt w:val="bullet"/>
      <w:lvlText w:val="o"/>
      <w:lvlJc w:val="left"/>
      <w:pPr>
        <w:ind w:left="3600" w:hanging="360"/>
      </w:pPr>
      <w:rPr>
        <w:rFonts w:hint="default" w:ascii="Courier New" w:hAnsi="Courier New"/>
      </w:rPr>
    </w:lvl>
    <w:lvl w:ilvl="5" w:tplc="7B42336C">
      <w:start w:val="1"/>
      <w:numFmt w:val="bullet"/>
      <w:lvlText w:val=""/>
      <w:lvlJc w:val="left"/>
      <w:pPr>
        <w:ind w:left="4320" w:hanging="360"/>
      </w:pPr>
      <w:rPr>
        <w:rFonts w:hint="default" w:ascii="Wingdings" w:hAnsi="Wingdings"/>
      </w:rPr>
    </w:lvl>
    <w:lvl w:ilvl="6" w:tplc="2708A0FC">
      <w:start w:val="1"/>
      <w:numFmt w:val="bullet"/>
      <w:lvlText w:val=""/>
      <w:lvlJc w:val="left"/>
      <w:pPr>
        <w:ind w:left="5040" w:hanging="360"/>
      </w:pPr>
      <w:rPr>
        <w:rFonts w:hint="default" w:ascii="Symbol" w:hAnsi="Symbol"/>
      </w:rPr>
    </w:lvl>
    <w:lvl w:ilvl="7" w:tplc="73420EA2">
      <w:start w:val="1"/>
      <w:numFmt w:val="bullet"/>
      <w:lvlText w:val="o"/>
      <w:lvlJc w:val="left"/>
      <w:pPr>
        <w:ind w:left="5760" w:hanging="360"/>
      </w:pPr>
      <w:rPr>
        <w:rFonts w:hint="default" w:ascii="Courier New" w:hAnsi="Courier New"/>
      </w:rPr>
    </w:lvl>
    <w:lvl w:ilvl="8" w:tplc="B34E4BE6">
      <w:start w:val="1"/>
      <w:numFmt w:val="bullet"/>
      <w:lvlText w:val=""/>
      <w:lvlJc w:val="left"/>
      <w:pPr>
        <w:ind w:left="6480" w:hanging="360"/>
      </w:pPr>
      <w:rPr>
        <w:rFonts w:hint="default" w:ascii="Wingdings" w:hAnsi="Wingdings"/>
      </w:rPr>
    </w:lvl>
  </w:abstractNum>
  <w:abstractNum w:abstractNumId="13" w15:restartNumberingAfterBreak="0">
    <w:nsid w:val="2A3436F6"/>
    <w:multiLevelType w:val="multilevel"/>
    <w:tmpl w:val="87F2BD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1C7BCB"/>
    <w:multiLevelType w:val="hybridMultilevel"/>
    <w:tmpl w:val="E69EC6A6"/>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886F74"/>
    <w:multiLevelType w:val="hybridMultilevel"/>
    <w:tmpl w:val="F2AE9398"/>
    <w:lvl w:ilvl="0" w:tplc="990AAB76">
      <w:start w:val="1"/>
      <w:numFmt w:val="lowerLetter"/>
      <w:lvlText w:val="%1."/>
      <w:lvlJc w:val="left"/>
      <w:pPr>
        <w:ind w:left="720" w:hanging="360"/>
      </w:pPr>
    </w:lvl>
    <w:lvl w:ilvl="1" w:tplc="4A96C0B6">
      <w:start w:val="1"/>
      <w:numFmt w:val="lowerLetter"/>
      <w:lvlText w:val="%2."/>
      <w:lvlJc w:val="left"/>
      <w:pPr>
        <w:ind w:left="1440" w:hanging="360"/>
      </w:pPr>
    </w:lvl>
    <w:lvl w:ilvl="2" w:tplc="B3683342">
      <w:start w:val="1"/>
      <w:numFmt w:val="lowerRoman"/>
      <w:lvlText w:val="%3."/>
      <w:lvlJc w:val="right"/>
      <w:pPr>
        <w:ind w:left="2160" w:hanging="180"/>
      </w:pPr>
    </w:lvl>
    <w:lvl w:ilvl="3" w:tplc="D3BA1A48">
      <w:start w:val="1"/>
      <w:numFmt w:val="decimal"/>
      <w:lvlText w:val="%4."/>
      <w:lvlJc w:val="left"/>
      <w:pPr>
        <w:ind w:left="2880" w:hanging="360"/>
      </w:pPr>
    </w:lvl>
    <w:lvl w:ilvl="4" w:tplc="A28A0CEE">
      <w:start w:val="1"/>
      <w:numFmt w:val="lowerLetter"/>
      <w:lvlText w:val="%5."/>
      <w:lvlJc w:val="left"/>
      <w:pPr>
        <w:ind w:left="3600" w:hanging="360"/>
      </w:pPr>
    </w:lvl>
    <w:lvl w:ilvl="5" w:tplc="719CD150">
      <w:start w:val="1"/>
      <w:numFmt w:val="lowerRoman"/>
      <w:lvlText w:val="%6."/>
      <w:lvlJc w:val="right"/>
      <w:pPr>
        <w:ind w:left="4320" w:hanging="180"/>
      </w:pPr>
    </w:lvl>
    <w:lvl w:ilvl="6" w:tplc="863417C2">
      <w:start w:val="1"/>
      <w:numFmt w:val="decimal"/>
      <w:lvlText w:val="%7."/>
      <w:lvlJc w:val="left"/>
      <w:pPr>
        <w:ind w:left="5040" w:hanging="360"/>
      </w:pPr>
    </w:lvl>
    <w:lvl w:ilvl="7" w:tplc="F2AEC216">
      <w:start w:val="1"/>
      <w:numFmt w:val="lowerLetter"/>
      <w:lvlText w:val="%8."/>
      <w:lvlJc w:val="left"/>
      <w:pPr>
        <w:ind w:left="5760" w:hanging="360"/>
      </w:pPr>
    </w:lvl>
    <w:lvl w:ilvl="8" w:tplc="6B367396">
      <w:start w:val="1"/>
      <w:numFmt w:val="lowerRoman"/>
      <w:lvlText w:val="%9."/>
      <w:lvlJc w:val="right"/>
      <w:pPr>
        <w:ind w:left="6480" w:hanging="180"/>
      </w:pPr>
    </w:lvl>
  </w:abstractNum>
  <w:abstractNum w:abstractNumId="16" w15:restartNumberingAfterBreak="0">
    <w:nsid w:val="32192057"/>
    <w:multiLevelType w:val="hybridMultilevel"/>
    <w:tmpl w:val="DA52F544"/>
    <w:lvl w:ilvl="0" w:tplc="D16A78F8">
      <w:start w:val="1"/>
      <w:numFmt w:val="bullet"/>
      <w:lvlText w:val="·"/>
      <w:lvlJc w:val="left"/>
      <w:pPr>
        <w:ind w:left="720" w:hanging="360"/>
      </w:pPr>
      <w:rPr>
        <w:rFonts w:hint="default" w:ascii="Symbol" w:hAnsi="Symbol"/>
      </w:rPr>
    </w:lvl>
    <w:lvl w:ilvl="1" w:tplc="32C298D2">
      <w:start w:val="1"/>
      <w:numFmt w:val="bullet"/>
      <w:lvlText w:val="o"/>
      <w:lvlJc w:val="left"/>
      <w:pPr>
        <w:ind w:left="1440" w:hanging="360"/>
      </w:pPr>
      <w:rPr>
        <w:rFonts w:hint="default" w:ascii="Courier New" w:hAnsi="Courier New"/>
      </w:rPr>
    </w:lvl>
    <w:lvl w:ilvl="2" w:tplc="5E92964C">
      <w:start w:val="1"/>
      <w:numFmt w:val="bullet"/>
      <w:lvlText w:val=""/>
      <w:lvlJc w:val="left"/>
      <w:pPr>
        <w:ind w:left="2160" w:hanging="360"/>
      </w:pPr>
      <w:rPr>
        <w:rFonts w:hint="default" w:ascii="Wingdings" w:hAnsi="Wingdings"/>
      </w:rPr>
    </w:lvl>
    <w:lvl w:ilvl="3" w:tplc="7750C6AA">
      <w:start w:val="1"/>
      <w:numFmt w:val="bullet"/>
      <w:lvlText w:val=""/>
      <w:lvlJc w:val="left"/>
      <w:pPr>
        <w:ind w:left="2880" w:hanging="360"/>
      </w:pPr>
      <w:rPr>
        <w:rFonts w:hint="default" w:ascii="Symbol" w:hAnsi="Symbol"/>
      </w:rPr>
    </w:lvl>
    <w:lvl w:ilvl="4" w:tplc="E9FAB79C">
      <w:start w:val="1"/>
      <w:numFmt w:val="bullet"/>
      <w:lvlText w:val="o"/>
      <w:lvlJc w:val="left"/>
      <w:pPr>
        <w:ind w:left="3600" w:hanging="360"/>
      </w:pPr>
      <w:rPr>
        <w:rFonts w:hint="default" w:ascii="Courier New" w:hAnsi="Courier New"/>
      </w:rPr>
    </w:lvl>
    <w:lvl w:ilvl="5" w:tplc="6478A80C">
      <w:start w:val="1"/>
      <w:numFmt w:val="bullet"/>
      <w:lvlText w:val=""/>
      <w:lvlJc w:val="left"/>
      <w:pPr>
        <w:ind w:left="4320" w:hanging="360"/>
      </w:pPr>
      <w:rPr>
        <w:rFonts w:hint="default" w:ascii="Wingdings" w:hAnsi="Wingdings"/>
      </w:rPr>
    </w:lvl>
    <w:lvl w:ilvl="6" w:tplc="51C6A9B8">
      <w:start w:val="1"/>
      <w:numFmt w:val="bullet"/>
      <w:lvlText w:val=""/>
      <w:lvlJc w:val="left"/>
      <w:pPr>
        <w:ind w:left="5040" w:hanging="360"/>
      </w:pPr>
      <w:rPr>
        <w:rFonts w:hint="default" w:ascii="Symbol" w:hAnsi="Symbol"/>
      </w:rPr>
    </w:lvl>
    <w:lvl w:ilvl="7" w:tplc="890AE124">
      <w:start w:val="1"/>
      <w:numFmt w:val="bullet"/>
      <w:lvlText w:val="o"/>
      <w:lvlJc w:val="left"/>
      <w:pPr>
        <w:ind w:left="5760" w:hanging="360"/>
      </w:pPr>
      <w:rPr>
        <w:rFonts w:hint="default" w:ascii="Courier New" w:hAnsi="Courier New"/>
      </w:rPr>
    </w:lvl>
    <w:lvl w:ilvl="8" w:tplc="C7B2AB02">
      <w:start w:val="1"/>
      <w:numFmt w:val="bullet"/>
      <w:lvlText w:val=""/>
      <w:lvlJc w:val="left"/>
      <w:pPr>
        <w:ind w:left="6480" w:hanging="360"/>
      </w:pPr>
      <w:rPr>
        <w:rFonts w:hint="default" w:ascii="Wingdings" w:hAnsi="Wingdings"/>
      </w:rPr>
    </w:lvl>
  </w:abstractNum>
  <w:abstractNum w:abstractNumId="17" w15:restartNumberingAfterBreak="0">
    <w:nsid w:val="34FB36A2"/>
    <w:multiLevelType w:val="multilevel"/>
    <w:tmpl w:val="6AE8C3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638433A"/>
    <w:multiLevelType w:val="hybridMultilevel"/>
    <w:tmpl w:val="7544379E"/>
    <w:lvl w:ilvl="0" w:tplc="FF38B8D8">
      <w:start w:val="1"/>
      <w:numFmt w:val="lowerLetter"/>
      <w:lvlText w:val="%1."/>
      <w:lvlJc w:val="left"/>
      <w:pPr>
        <w:ind w:left="720" w:hanging="360"/>
      </w:pPr>
    </w:lvl>
    <w:lvl w:ilvl="1" w:tplc="DF24F972">
      <w:start w:val="1"/>
      <w:numFmt w:val="lowerLetter"/>
      <w:lvlText w:val="%2."/>
      <w:lvlJc w:val="left"/>
      <w:pPr>
        <w:ind w:left="1440" w:hanging="360"/>
      </w:pPr>
    </w:lvl>
    <w:lvl w:ilvl="2" w:tplc="3A5EB7F6">
      <w:start w:val="1"/>
      <w:numFmt w:val="lowerRoman"/>
      <w:lvlText w:val="%3."/>
      <w:lvlJc w:val="right"/>
      <w:pPr>
        <w:ind w:left="2160" w:hanging="180"/>
      </w:pPr>
    </w:lvl>
    <w:lvl w:ilvl="3" w:tplc="C7B2B1CE">
      <w:start w:val="1"/>
      <w:numFmt w:val="decimal"/>
      <w:lvlText w:val="%4."/>
      <w:lvlJc w:val="left"/>
      <w:pPr>
        <w:ind w:left="2880" w:hanging="360"/>
      </w:pPr>
    </w:lvl>
    <w:lvl w:ilvl="4" w:tplc="C9A41A1A">
      <w:start w:val="1"/>
      <w:numFmt w:val="lowerLetter"/>
      <w:lvlText w:val="%5."/>
      <w:lvlJc w:val="left"/>
      <w:pPr>
        <w:ind w:left="3600" w:hanging="360"/>
      </w:pPr>
    </w:lvl>
    <w:lvl w:ilvl="5" w:tplc="AE7A302E">
      <w:start w:val="1"/>
      <w:numFmt w:val="lowerRoman"/>
      <w:lvlText w:val="%6."/>
      <w:lvlJc w:val="right"/>
      <w:pPr>
        <w:ind w:left="4320" w:hanging="180"/>
      </w:pPr>
    </w:lvl>
    <w:lvl w:ilvl="6" w:tplc="CE98143E">
      <w:start w:val="1"/>
      <w:numFmt w:val="decimal"/>
      <w:lvlText w:val="%7."/>
      <w:lvlJc w:val="left"/>
      <w:pPr>
        <w:ind w:left="5040" w:hanging="360"/>
      </w:pPr>
    </w:lvl>
    <w:lvl w:ilvl="7" w:tplc="DB06FEBA">
      <w:start w:val="1"/>
      <w:numFmt w:val="lowerLetter"/>
      <w:lvlText w:val="%8."/>
      <w:lvlJc w:val="left"/>
      <w:pPr>
        <w:ind w:left="5760" w:hanging="360"/>
      </w:pPr>
    </w:lvl>
    <w:lvl w:ilvl="8" w:tplc="EFE2678C">
      <w:start w:val="1"/>
      <w:numFmt w:val="lowerRoman"/>
      <w:lvlText w:val="%9."/>
      <w:lvlJc w:val="right"/>
      <w:pPr>
        <w:ind w:left="6480" w:hanging="180"/>
      </w:pPr>
    </w:lvl>
  </w:abstractNum>
  <w:abstractNum w:abstractNumId="19" w15:restartNumberingAfterBreak="0">
    <w:nsid w:val="3AB56C59"/>
    <w:multiLevelType w:val="multilevel"/>
    <w:tmpl w:val="D034EBCE"/>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0" w15:restartNumberingAfterBreak="0">
    <w:nsid w:val="3B5A3AFA"/>
    <w:multiLevelType w:val="hybridMultilevel"/>
    <w:tmpl w:val="939A10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427645"/>
    <w:multiLevelType w:val="hybridMultilevel"/>
    <w:tmpl w:val="3E9406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EE0150"/>
    <w:multiLevelType w:val="multilevel"/>
    <w:tmpl w:val="039A80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F0029F9"/>
    <w:multiLevelType w:val="hybridMultilevel"/>
    <w:tmpl w:val="239CA0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9C1C43"/>
    <w:multiLevelType w:val="hybridMultilevel"/>
    <w:tmpl w:val="91D64560"/>
    <w:lvl w:ilvl="0" w:tplc="08090011">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47EB3CE8"/>
    <w:multiLevelType w:val="multilevel"/>
    <w:tmpl w:val="840415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23244B"/>
    <w:multiLevelType w:val="hybridMultilevel"/>
    <w:tmpl w:val="EE98E9DC"/>
    <w:lvl w:ilvl="0" w:tplc="5304199C">
      <w:start w:val="1"/>
      <w:numFmt w:val="lowerLetter"/>
      <w:lvlText w:val="%1."/>
      <w:lvlJc w:val="left"/>
      <w:pPr>
        <w:ind w:left="720" w:hanging="360"/>
      </w:pPr>
    </w:lvl>
    <w:lvl w:ilvl="1" w:tplc="D94838D8">
      <w:start w:val="1"/>
      <w:numFmt w:val="lowerLetter"/>
      <w:lvlText w:val="%2."/>
      <w:lvlJc w:val="left"/>
      <w:pPr>
        <w:ind w:left="1440" w:hanging="360"/>
      </w:pPr>
    </w:lvl>
    <w:lvl w:ilvl="2" w:tplc="057E257E">
      <w:start w:val="1"/>
      <w:numFmt w:val="lowerRoman"/>
      <w:lvlText w:val="%3."/>
      <w:lvlJc w:val="right"/>
      <w:pPr>
        <w:ind w:left="2160" w:hanging="180"/>
      </w:pPr>
    </w:lvl>
    <w:lvl w:ilvl="3" w:tplc="C818DBEE">
      <w:start w:val="1"/>
      <w:numFmt w:val="decimal"/>
      <w:lvlText w:val="%4."/>
      <w:lvlJc w:val="left"/>
      <w:pPr>
        <w:ind w:left="2880" w:hanging="360"/>
      </w:pPr>
    </w:lvl>
    <w:lvl w:ilvl="4" w:tplc="B672EAEA">
      <w:start w:val="1"/>
      <w:numFmt w:val="lowerLetter"/>
      <w:lvlText w:val="%5."/>
      <w:lvlJc w:val="left"/>
      <w:pPr>
        <w:ind w:left="3600" w:hanging="360"/>
      </w:pPr>
    </w:lvl>
    <w:lvl w:ilvl="5" w:tplc="D8B67852">
      <w:start w:val="1"/>
      <w:numFmt w:val="lowerRoman"/>
      <w:lvlText w:val="%6."/>
      <w:lvlJc w:val="right"/>
      <w:pPr>
        <w:ind w:left="4320" w:hanging="180"/>
      </w:pPr>
    </w:lvl>
    <w:lvl w:ilvl="6" w:tplc="512ED230">
      <w:start w:val="1"/>
      <w:numFmt w:val="decimal"/>
      <w:lvlText w:val="%7."/>
      <w:lvlJc w:val="left"/>
      <w:pPr>
        <w:ind w:left="5040" w:hanging="360"/>
      </w:pPr>
    </w:lvl>
    <w:lvl w:ilvl="7" w:tplc="0ED4440A">
      <w:start w:val="1"/>
      <w:numFmt w:val="lowerLetter"/>
      <w:lvlText w:val="%8."/>
      <w:lvlJc w:val="left"/>
      <w:pPr>
        <w:ind w:left="5760" w:hanging="360"/>
      </w:pPr>
    </w:lvl>
    <w:lvl w:ilvl="8" w:tplc="BEAC5256">
      <w:start w:val="1"/>
      <w:numFmt w:val="lowerRoman"/>
      <w:lvlText w:val="%9."/>
      <w:lvlJc w:val="right"/>
      <w:pPr>
        <w:ind w:left="6480" w:hanging="180"/>
      </w:pPr>
    </w:lvl>
  </w:abstractNum>
  <w:abstractNum w:abstractNumId="27" w15:restartNumberingAfterBreak="0">
    <w:nsid w:val="48260D16"/>
    <w:multiLevelType w:val="hybridMultilevel"/>
    <w:tmpl w:val="E46486E4"/>
    <w:lvl w:ilvl="0" w:tplc="8140D2C2">
      <w:start w:val="3"/>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CF77DD"/>
    <w:multiLevelType w:val="hybridMultilevel"/>
    <w:tmpl w:val="56BA9EDC"/>
    <w:lvl w:ilvl="0" w:tplc="035660AA">
      <w:start w:val="1"/>
      <w:numFmt w:val="lowerLetter"/>
      <w:lvlText w:val="%1)"/>
      <w:lvlJc w:val="left"/>
      <w:pPr>
        <w:ind w:left="720" w:hanging="360"/>
      </w:pPr>
    </w:lvl>
    <w:lvl w:ilvl="1" w:tplc="C338DEDE">
      <w:start w:val="1"/>
      <w:numFmt w:val="lowerLetter"/>
      <w:lvlText w:val="%2."/>
      <w:lvlJc w:val="left"/>
      <w:pPr>
        <w:ind w:left="1440" w:hanging="360"/>
      </w:pPr>
    </w:lvl>
    <w:lvl w:ilvl="2" w:tplc="8DE8A5D4">
      <w:start w:val="1"/>
      <w:numFmt w:val="lowerRoman"/>
      <w:lvlText w:val="%3."/>
      <w:lvlJc w:val="right"/>
      <w:pPr>
        <w:ind w:left="2160" w:hanging="180"/>
      </w:pPr>
    </w:lvl>
    <w:lvl w:ilvl="3" w:tplc="46CC6D42">
      <w:start w:val="1"/>
      <w:numFmt w:val="decimal"/>
      <w:lvlText w:val="%4."/>
      <w:lvlJc w:val="left"/>
      <w:pPr>
        <w:ind w:left="2880" w:hanging="360"/>
      </w:pPr>
    </w:lvl>
    <w:lvl w:ilvl="4" w:tplc="E2C8A306">
      <w:start w:val="1"/>
      <w:numFmt w:val="lowerLetter"/>
      <w:lvlText w:val="%5."/>
      <w:lvlJc w:val="left"/>
      <w:pPr>
        <w:ind w:left="3600" w:hanging="360"/>
      </w:pPr>
    </w:lvl>
    <w:lvl w:ilvl="5" w:tplc="B576F308">
      <w:start w:val="1"/>
      <w:numFmt w:val="lowerRoman"/>
      <w:lvlText w:val="%6."/>
      <w:lvlJc w:val="right"/>
      <w:pPr>
        <w:ind w:left="4320" w:hanging="180"/>
      </w:pPr>
    </w:lvl>
    <w:lvl w:ilvl="6" w:tplc="269EDFAA">
      <w:start w:val="1"/>
      <w:numFmt w:val="decimal"/>
      <w:lvlText w:val="%7."/>
      <w:lvlJc w:val="left"/>
      <w:pPr>
        <w:ind w:left="5040" w:hanging="360"/>
      </w:pPr>
    </w:lvl>
    <w:lvl w:ilvl="7" w:tplc="26FCF53A">
      <w:start w:val="1"/>
      <w:numFmt w:val="lowerLetter"/>
      <w:lvlText w:val="%8."/>
      <w:lvlJc w:val="left"/>
      <w:pPr>
        <w:ind w:left="5760" w:hanging="360"/>
      </w:pPr>
    </w:lvl>
    <w:lvl w:ilvl="8" w:tplc="5CAEDE5E">
      <w:start w:val="1"/>
      <w:numFmt w:val="lowerRoman"/>
      <w:lvlText w:val="%9."/>
      <w:lvlJc w:val="right"/>
      <w:pPr>
        <w:ind w:left="6480" w:hanging="180"/>
      </w:pPr>
    </w:lvl>
  </w:abstractNum>
  <w:abstractNum w:abstractNumId="29" w15:restartNumberingAfterBreak="0">
    <w:nsid w:val="4D811C88"/>
    <w:multiLevelType w:val="hybridMultilevel"/>
    <w:tmpl w:val="72E08B5C"/>
    <w:lvl w:ilvl="0" w:tplc="ECEEE3C0">
      <w:start w:val="1"/>
      <w:numFmt w:val="bullet"/>
      <w:lvlText w:val=""/>
      <w:lvlJc w:val="left"/>
      <w:pPr>
        <w:ind w:left="720" w:hanging="360"/>
      </w:pPr>
      <w:rPr>
        <w:rFonts w:hint="default" w:ascii="Symbol" w:hAnsi="Symbol"/>
      </w:rPr>
    </w:lvl>
    <w:lvl w:ilvl="1" w:tplc="F8C2D054">
      <w:start w:val="1"/>
      <w:numFmt w:val="bullet"/>
      <w:lvlText w:val="o"/>
      <w:lvlJc w:val="left"/>
      <w:pPr>
        <w:ind w:left="1440" w:hanging="360"/>
      </w:pPr>
      <w:rPr>
        <w:rFonts w:hint="default" w:ascii="Courier New" w:hAnsi="Courier New"/>
      </w:rPr>
    </w:lvl>
    <w:lvl w:ilvl="2" w:tplc="D2B651CE">
      <w:start w:val="1"/>
      <w:numFmt w:val="bullet"/>
      <w:lvlText w:val=""/>
      <w:lvlJc w:val="left"/>
      <w:pPr>
        <w:ind w:left="2160" w:hanging="360"/>
      </w:pPr>
      <w:rPr>
        <w:rFonts w:hint="default" w:ascii="Wingdings" w:hAnsi="Wingdings"/>
      </w:rPr>
    </w:lvl>
    <w:lvl w:ilvl="3" w:tplc="9B104FBC">
      <w:start w:val="1"/>
      <w:numFmt w:val="bullet"/>
      <w:lvlText w:val=""/>
      <w:lvlJc w:val="left"/>
      <w:pPr>
        <w:ind w:left="2880" w:hanging="360"/>
      </w:pPr>
      <w:rPr>
        <w:rFonts w:hint="default" w:ascii="Symbol" w:hAnsi="Symbol"/>
      </w:rPr>
    </w:lvl>
    <w:lvl w:ilvl="4" w:tplc="78A83762">
      <w:start w:val="1"/>
      <w:numFmt w:val="bullet"/>
      <w:lvlText w:val="o"/>
      <w:lvlJc w:val="left"/>
      <w:pPr>
        <w:ind w:left="3600" w:hanging="360"/>
      </w:pPr>
      <w:rPr>
        <w:rFonts w:hint="default" w:ascii="Courier New" w:hAnsi="Courier New"/>
      </w:rPr>
    </w:lvl>
    <w:lvl w:ilvl="5" w:tplc="2C6A6D80">
      <w:start w:val="1"/>
      <w:numFmt w:val="bullet"/>
      <w:lvlText w:val=""/>
      <w:lvlJc w:val="left"/>
      <w:pPr>
        <w:ind w:left="4320" w:hanging="360"/>
      </w:pPr>
      <w:rPr>
        <w:rFonts w:hint="default" w:ascii="Wingdings" w:hAnsi="Wingdings"/>
      </w:rPr>
    </w:lvl>
    <w:lvl w:ilvl="6" w:tplc="5CEC4A28">
      <w:start w:val="1"/>
      <w:numFmt w:val="bullet"/>
      <w:lvlText w:val=""/>
      <w:lvlJc w:val="left"/>
      <w:pPr>
        <w:ind w:left="5040" w:hanging="360"/>
      </w:pPr>
      <w:rPr>
        <w:rFonts w:hint="default" w:ascii="Symbol" w:hAnsi="Symbol"/>
      </w:rPr>
    </w:lvl>
    <w:lvl w:ilvl="7" w:tplc="68E0DBC0">
      <w:start w:val="1"/>
      <w:numFmt w:val="bullet"/>
      <w:lvlText w:val="o"/>
      <w:lvlJc w:val="left"/>
      <w:pPr>
        <w:ind w:left="5760" w:hanging="360"/>
      </w:pPr>
      <w:rPr>
        <w:rFonts w:hint="default" w:ascii="Courier New" w:hAnsi="Courier New"/>
      </w:rPr>
    </w:lvl>
    <w:lvl w:ilvl="8" w:tplc="DECCCAD0">
      <w:start w:val="1"/>
      <w:numFmt w:val="bullet"/>
      <w:lvlText w:val=""/>
      <w:lvlJc w:val="left"/>
      <w:pPr>
        <w:ind w:left="6480" w:hanging="360"/>
      </w:pPr>
      <w:rPr>
        <w:rFonts w:hint="default" w:ascii="Wingdings" w:hAnsi="Wingdings"/>
      </w:rPr>
    </w:lvl>
  </w:abstractNum>
  <w:abstractNum w:abstractNumId="30" w15:restartNumberingAfterBreak="0">
    <w:nsid w:val="56287FCB"/>
    <w:multiLevelType w:val="hybridMultilevel"/>
    <w:tmpl w:val="A32A1C3E"/>
    <w:lvl w:ilvl="0" w:tplc="0150AB98">
      <w:start w:val="1"/>
      <w:numFmt w:val="decimal"/>
      <w:lvlText w:val="%1."/>
      <w:lvlJc w:val="left"/>
      <w:pPr>
        <w:ind w:left="720" w:hanging="360"/>
      </w:pPr>
    </w:lvl>
    <w:lvl w:ilvl="1" w:tplc="8278995E">
      <w:start w:val="1"/>
      <w:numFmt w:val="lowerLetter"/>
      <w:lvlText w:val="%2."/>
      <w:lvlJc w:val="left"/>
      <w:pPr>
        <w:ind w:left="1440" w:hanging="360"/>
      </w:pPr>
    </w:lvl>
    <w:lvl w:ilvl="2" w:tplc="36E669C4">
      <w:start w:val="1"/>
      <w:numFmt w:val="lowerRoman"/>
      <w:lvlText w:val="%3."/>
      <w:lvlJc w:val="right"/>
      <w:pPr>
        <w:ind w:left="2160" w:hanging="180"/>
      </w:pPr>
    </w:lvl>
    <w:lvl w:ilvl="3" w:tplc="FB6AD0B6">
      <w:start w:val="1"/>
      <w:numFmt w:val="decimal"/>
      <w:lvlText w:val="%4."/>
      <w:lvlJc w:val="left"/>
      <w:pPr>
        <w:ind w:left="2880" w:hanging="360"/>
      </w:pPr>
    </w:lvl>
    <w:lvl w:ilvl="4" w:tplc="4C2CBB32">
      <w:start w:val="1"/>
      <w:numFmt w:val="lowerLetter"/>
      <w:lvlText w:val="%5."/>
      <w:lvlJc w:val="left"/>
      <w:pPr>
        <w:ind w:left="3600" w:hanging="360"/>
      </w:pPr>
    </w:lvl>
    <w:lvl w:ilvl="5" w:tplc="0646F2F4">
      <w:start w:val="1"/>
      <w:numFmt w:val="lowerRoman"/>
      <w:lvlText w:val="%6."/>
      <w:lvlJc w:val="right"/>
      <w:pPr>
        <w:ind w:left="4320" w:hanging="180"/>
      </w:pPr>
    </w:lvl>
    <w:lvl w:ilvl="6" w:tplc="44F86F02">
      <w:start w:val="1"/>
      <w:numFmt w:val="decimal"/>
      <w:lvlText w:val="%7."/>
      <w:lvlJc w:val="left"/>
      <w:pPr>
        <w:ind w:left="5040" w:hanging="360"/>
      </w:pPr>
    </w:lvl>
    <w:lvl w:ilvl="7" w:tplc="3D729FA8">
      <w:start w:val="1"/>
      <w:numFmt w:val="lowerLetter"/>
      <w:lvlText w:val="%8."/>
      <w:lvlJc w:val="left"/>
      <w:pPr>
        <w:ind w:left="5760" w:hanging="360"/>
      </w:pPr>
    </w:lvl>
    <w:lvl w:ilvl="8" w:tplc="57582C02">
      <w:start w:val="1"/>
      <w:numFmt w:val="lowerRoman"/>
      <w:lvlText w:val="%9."/>
      <w:lvlJc w:val="right"/>
      <w:pPr>
        <w:ind w:left="6480" w:hanging="180"/>
      </w:pPr>
    </w:lvl>
  </w:abstractNum>
  <w:abstractNum w:abstractNumId="31" w15:restartNumberingAfterBreak="0">
    <w:nsid w:val="592B06DD"/>
    <w:multiLevelType w:val="multilevel"/>
    <w:tmpl w:val="10C012D0"/>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32" w15:restartNumberingAfterBreak="0">
    <w:nsid w:val="5C1317BB"/>
    <w:multiLevelType w:val="multilevel"/>
    <w:tmpl w:val="3B06E0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B51FF1"/>
    <w:multiLevelType w:val="hybridMultilevel"/>
    <w:tmpl w:val="78F838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9E2E37"/>
    <w:multiLevelType w:val="hybridMultilevel"/>
    <w:tmpl w:val="6832C5C2"/>
    <w:lvl w:ilvl="0" w:tplc="2F1EEE66">
      <w:start w:val="1"/>
      <w:numFmt w:val="lowerLetter"/>
      <w:lvlText w:val="%1."/>
      <w:lvlJc w:val="left"/>
      <w:pPr>
        <w:ind w:left="720" w:hanging="360"/>
      </w:pPr>
    </w:lvl>
    <w:lvl w:ilvl="1" w:tplc="77AA5706">
      <w:start w:val="1"/>
      <w:numFmt w:val="lowerLetter"/>
      <w:lvlText w:val="%2."/>
      <w:lvlJc w:val="left"/>
      <w:pPr>
        <w:ind w:left="1440" w:hanging="360"/>
      </w:pPr>
    </w:lvl>
    <w:lvl w:ilvl="2" w:tplc="0818FB12">
      <w:start w:val="1"/>
      <w:numFmt w:val="lowerRoman"/>
      <w:lvlText w:val="%3."/>
      <w:lvlJc w:val="right"/>
      <w:pPr>
        <w:ind w:left="2160" w:hanging="180"/>
      </w:pPr>
    </w:lvl>
    <w:lvl w:ilvl="3" w:tplc="8B3E49D2">
      <w:start w:val="1"/>
      <w:numFmt w:val="decimal"/>
      <w:lvlText w:val="%4."/>
      <w:lvlJc w:val="left"/>
      <w:pPr>
        <w:ind w:left="2880" w:hanging="360"/>
      </w:pPr>
    </w:lvl>
    <w:lvl w:ilvl="4" w:tplc="9484F3F2">
      <w:start w:val="1"/>
      <w:numFmt w:val="lowerLetter"/>
      <w:lvlText w:val="%5."/>
      <w:lvlJc w:val="left"/>
      <w:pPr>
        <w:ind w:left="3600" w:hanging="360"/>
      </w:pPr>
    </w:lvl>
    <w:lvl w:ilvl="5" w:tplc="374A6E0A">
      <w:start w:val="1"/>
      <w:numFmt w:val="lowerRoman"/>
      <w:lvlText w:val="%6."/>
      <w:lvlJc w:val="right"/>
      <w:pPr>
        <w:ind w:left="4320" w:hanging="180"/>
      </w:pPr>
    </w:lvl>
    <w:lvl w:ilvl="6" w:tplc="0E983EB8">
      <w:start w:val="1"/>
      <w:numFmt w:val="decimal"/>
      <w:lvlText w:val="%7."/>
      <w:lvlJc w:val="left"/>
      <w:pPr>
        <w:ind w:left="5040" w:hanging="360"/>
      </w:pPr>
    </w:lvl>
    <w:lvl w:ilvl="7" w:tplc="9CF28264">
      <w:start w:val="1"/>
      <w:numFmt w:val="lowerLetter"/>
      <w:lvlText w:val="%8."/>
      <w:lvlJc w:val="left"/>
      <w:pPr>
        <w:ind w:left="5760" w:hanging="360"/>
      </w:pPr>
    </w:lvl>
    <w:lvl w:ilvl="8" w:tplc="BEB4AFBA">
      <w:start w:val="1"/>
      <w:numFmt w:val="lowerRoman"/>
      <w:lvlText w:val="%9."/>
      <w:lvlJc w:val="right"/>
      <w:pPr>
        <w:ind w:left="6480" w:hanging="180"/>
      </w:pPr>
    </w:lvl>
  </w:abstractNum>
  <w:abstractNum w:abstractNumId="35" w15:restartNumberingAfterBreak="0">
    <w:nsid w:val="69A95890"/>
    <w:multiLevelType w:val="multilevel"/>
    <w:tmpl w:val="A41A0A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3612E95"/>
    <w:multiLevelType w:val="hybridMultilevel"/>
    <w:tmpl w:val="CA3272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0873B2"/>
    <w:multiLevelType w:val="hybridMultilevel"/>
    <w:tmpl w:val="686A1BDC"/>
    <w:lvl w:ilvl="0" w:tplc="1DCC8526">
      <w:start w:val="1"/>
      <w:numFmt w:val="decimal"/>
      <w:lvlText w:val="%1."/>
      <w:lvlJc w:val="left"/>
      <w:pPr>
        <w:ind w:left="720" w:hanging="360"/>
      </w:pPr>
    </w:lvl>
    <w:lvl w:ilvl="1" w:tplc="9A427F9C">
      <w:start w:val="1"/>
      <w:numFmt w:val="lowerLetter"/>
      <w:lvlText w:val="%2."/>
      <w:lvlJc w:val="left"/>
      <w:pPr>
        <w:ind w:left="1440" w:hanging="360"/>
      </w:pPr>
    </w:lvl>
    <w:lvl w:ilvl="2" w:tplc="E0FEF028">
      <w:start w:val="1"/>
      <w:numFmt w:val="lowerRoman"/>
      <w:lvlText w:val="%3."/>
      <w:lvlJc w:val="right"/>
      <w:pPr>
        <w:ind w:left="2160" w:hanging="180"/>
      </w:pPr>
    </w:lvl>
    <w:lvl w:ilvl="3" w:tplc="CAC8DEA8">
      <w:start w:val="1"/>
      <w:numFmt w:val="decimal"/>
      <w:lvlText w:val="%4."/>
      <w:lvlJc w:val="left"/>
      <w:pPr>
        <w:ind w:left="2880" w:hanging="360"/>
      </w:pPr>
    </w:lvl>
    <w:lvl w:ilvl="4" w:tplc="53B25942">
      <w:start w:val="1"/>
      <w:numFmt w:val="lowerLetter"/>
      <w:lvlText w:val="%5."/>
      <w:lvlJc w:val="left"/>
      <w:pPr>
        <w:ind w:left="3600" w:hanging="360"/>
      </w:pPr>
    </w:lvl>
    <w:lvl w:ilvl="5" w:tplc="99560752">
      <w:start w:val="1"/>
      <w:numFmt w:val="lowerRoman"/>
      <w:lvlText w:val="%6."/>
      <w:lvlJc w:val="right"/>
      <w:pPr>
        <w:ind w:left="4320" w:hanging="180"/>
      </w:pPr>
    </w:lvl>
    <w:lvl w:ilvl="6" w:tplc="4A60CD5E">
      <w:start w:val="1"/>
      <w:numFmt w:val="decimal"/>
      <w:lvlText w:val="%7."/>
      <w:lvlJc w:val="left"/>
      <w:pPr>
        <w:ind w:left="5040" w:hanging="360"/>
      </w:pPr>
    </w:lvl>
    <w:lvl w:ilvl="7" w:tplc="210AC22E">
      <w:start w:val="1"/>
      <w:numFmt w:val="lowerLetter"/>
      <w:lvlText w:val="%8."/>
      <w:lvlJc w:val="left"/>
      <w:pPr>
        <w:ind w:left="5760" w:hanging="360"/>
      </w:pPr>
    </w:lvl>
    <w:lvl w:ilvl="8" w:tplc="EEACC308">
      <w:start w:val="1"/>
      <w:numFmt w:val="lowerRoman"/>
      <w:lvlText w:val="%9."/>
      <w:lvlJc w:val="right"/>
      <w:pPr>
        <w:ind w:left="6480" w:hanging="180"/>
      </w:pPr>
    </w:lvl>
  </w:abstractNum>
  <w:abstractNum w:abstractNumId="38" w15:restartNumberingAfterBreak="0">
    <w:nsid w:val="79FE605A"/>
    <w:multiLevelType w:val="multilevel"/>
    <w:tmpl w:val="63EA61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180BE9"/>
    <w:multiLevelType w:val="hybridMultilevel"/>
    <w:tmpl w:val="64E2BA8C"/>
    <w:lvl w:ilvl="0" w:tplc="51C8D114">
      <w:start w:val="1"/>
      <w:numFmt w:val="lowerLetter"/>
      <w:lvlText w:val="%1)"/>
      <w:lvlJc w:val="left"/>
      <w:pPr>
        <w:ind w:left="720" w:hanging="360"/>
      </w:pPr>
      <w:rPr>
        <w:rFonts w:hint="default"/>
        <w:b/>
        <w:color w:val="201F1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A52EE7"/>
    <w:multiLevelType w:val="hybridMultilevel"/>
    <w:tmpl w:val="3AB248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BE55AED"/>
    <w:multiLevelType w:val="hybridMultilevel"/>
    <w:tmpl w:val="EC8EAFE6"/>
    <w:lvl w:ilvl="0" w:tplc="A99C3C64">
      <w:start w:val="1"/>
      <w:numFmt w:val="lowerLetter"/>
      <w:lvlText w:val="%1."/>
      <w:lvlJc w:val="left"/>
      <w:pPr>
        <w:ind w:left="720" w:hanging="360"/>
      </w:pPr>
    </w:lvl>
    <w:lvl w:ilvl="1" w:tplc="2F623FFE">
      <w:start w:val="1"/>
      <w:numFmt w:val="lowerLetter"/>
      <w:lvlText w:val="%2."/>
      <w:lvlJc w:val="left"/>
      <w:pPr>
        <w:ind w:left="1440" w:hanging="360"/>
      </w:pPr>
    </w:lvl>
    <w:lvl w:ilvl="2" w:tplc="835250FA">
      <w:start w:val="1"/>
      <w:numFmt w:val="lowerRoman"/>
      <w:lvlText w:val="%3."/>
      <w:lvlJc w:val="right"/>
      <w:pPr>
        <w:ind w:left="2160" w:hanging="180"/>
      </w:pPr>
    </w:lvl>
    <w:lvl w:ilvl="3" w:tplc="03A8BCFA">
      <w:start w:val="1"/>
      <w:numFmt w:val="decimal"/>
      <w:lvlText w:val="%4."/>
      <w:lvlJc w:val="left"/>
      <w:pPr>
        <w:ind w:left="2880" w:hanging="360"/>
      </w:pPr>
    </w:lvl>
    <w:lvl w:ilvl="4" w:tplc="7B24B8D8">
      <w:start w:val="1"/>
      <w:numFmt w:val="lowerLetter"/>
      <w:lvlText w:val="%5."/>
      <w:lvlJc w:val="left"/>
      <w:pPr>
        <w:ind w:left="3600" w:hanging="360"/>
      </w:pPr>
    </w:lvl>
    <w:lvl w:ilvl="5" w:tplc="ABBA9224">
      <w:start w:val="1"/>
      <w:numFmt w:val="lowerRoman"/>
      <w:lvlText w:val="%6."/>
      <w:lvlJc w:val="right"/>
      <w:pPr>
        <w:ind w:left="4320" w:hanging="180"/>
      </w:pPr>
    </w:lvl>
    <w:lvl w:ilvl="6" w:tplc="ED36E7F0">
      <w:start w:val="1"/>
      <w:numFmt w:val="decimal"/>
      <w:lvlText w:val="%7."/>
      <w:lvlJc w:val="left"/>
      <w:pPr>
        <w:ind w:left="5040" w:hanging="360"/>
      </w:pPr>
    </w:lvl>
    <w:lvl w:ilvl="7" w:tplc="70D4F0D6">
      <w:start w:val="1"/>
      <w:numFmt w:val="lowerLetter"/>
      <w:lvlText w:val="%8."/>
      <w:lvlJc w:val="left"/>
      <w:pPr>
        <w:ind w:left="5760" w:hanging="360"/>
      </w:pPr>
    </w:lvl>
    <w:lvl w:ilvl="8" w:tplc="CB726692">
      <w:start w:val="1"/>
      <w:numFmt w:val="lowerRoman"/>
      <w:lvlText w:val="%9."/>
      <w:lvlJc w:val="right"/>
      <w:pPr>
        <w:ind w:left="6480" w:hanging="180"/>
      </w:pPr>
    </w:lvl>
  </w:abstractNum>
  <w:abstractNum w:abstractNumId="42" w15:restartNumberingAfterBreak="0">
    <w:nsid w:val="7DF023F1"/>
    <w:multiLevelType w:val="hybridMultilevel"/>
    <w:tmpl w:val="94A26F20"/>
    <w:lvl w:ilvl="0" w:tplc="78420CB2">
      <w:start w:val="1"/>
      <w:numFmt w:val="lowerLetter"/>
      <w:lvlText w:val="%1)"/>
      <w:lvlJc w:val="left"/>
      <w:pPr>
        <w:ind w:left="720" w:hanging="360"/>
      </w:pPr>
      <w:rPr>
        <w:b w:val="0"/>
        <w:bCs w:val="0"/>
      </w:rPr>
    </w:lvl>
    <w:lvl w:ilvl="1" w:tplc="A6A0F9E6">
      <w:start w:val="1"/>
      <w:numFmt w:val="lowerLetter"/>
      <w:lvlText w:val="%2."/>
      <w:lvlJc w:val="left"/>
      <w:pPr>
        <w:ind w:left="1440" w:hanging="360"/>
      </w:pPr>
    </w:lvl>
    <w:lvl w:ilvl="2" w:tplc="7466D47E">
      <w:start w:val="1"/>
      <w:numFmt w:val="lowerRoman"/>
      <w:lvlText w:val="%3."/>
      <w:lvlJc w:val="right"/>
      <w:pPr>
        <w:ind w:left="2160" w:hanging="180"/>
      </w:pPr>
    </w:lvl>
    <w:lvl w:ilvl="3" w:tplc="6202864A">
      <w:start w:val="1"/>
      <w:numFmt w:val="decimal"/>
      <w:lvlText w:val="%4."/>
      <w:lvlJc w:val="left"/>
      <w:pPr>
        <w:ind w:left="2880" w:hanging="360"/>
      </w:pPr>
    </w:lvl>
    <w:lvl w:ilvl="4" w:tplc="296EEC00">
      <w:start w:val="1"/>
      <w:numFmt w:val="lowerLetter"/>
      <w:lvlText w:val="%5."/>
      <w:lvlJc w:val="left"/>
      <w:pPr>
        <w:ind w:left="3600" w:hanging="360"/>
      </w:pPr>
    </w:lvl>
    <w:lvl w:ilvl="5" w:tplc="4180190C">
      <w:start w:val="1"/>
      <w:numFmt w:val="lowerRoman"/>
      <w:lvlText w:val="%6."/>
      <w:lvlJc w:val="right"/>
      <w:pPr>
        <w:ind w:left="4320" w:hanging="180"/>
      </w:pPr>
    </w:lvl>
    <w:lvl w:ilvl="6" w:tplc="5E14C008">
      <w:start w:val="1"/>
      <w:numFmt w:val="decimal"/>
      <w:lvlText w:val="%7."/>
      <w:lvlJc w:val="left"/>
      <w:pPr>
        <w:ind w:left="5040" w:hanging="360"/>
      </w:pPr>
    </w:lvl>
    <w:lvl w:ilvl="7" w:tplc="AB8C9AE2">
      <w:start w:val="1"/>
      <w:numFmt w:val="lowerLetter"/>
      <w:lvlText w:val="%8."/>
      <w:lvlJc w:val="left"/>
      <w:pPr>
        <w:ind w:left="5760" w:hanging="360"/>
      </w:pPr>
    </w:lvl>
    <w:lvl w:ilvl="8" w:tplc="37D0927E">
      <w:start w:val="1"/>
      <w:numFmt w:val="lowerRoman"/>
      <w:lvlText w:val="%9."/>
      <w:lvlJc w:val="right"/>
      <w:pPr>
        <w:ind w:left="6480" w:hanging="180"/>
      </w:pPr>
    </w:lvl>
  </w:abstractNum>
  <w:num w:numId="1" w16cid:durableId="821310197">
    <w:abstractNumId w:val="42"/>
  </w:num>
  <w:num w:numId="2" w16cid:durableId="1374963928">
    <w:abstractNumId w:val="28"/>
  </w:num>
  <w:num w:numId="3" w16cid:durableId="56779827">
    <w:abstractNumId w:val="16"/>
  </w:num>
  <w:num w:numId="4" w16cid:durableId="4016282">
    <w:abstractNumId w:val="29"/>
  </w:num>
  <w:num w:numId="5" w16cid:durableId="1204709116">
    <w:abstractNumId w:val="4"/>
  </w:num>
  <w:num w:numId="6" w16cid:durableId="920992351">
    <w:abstractNumId w:val="34"/>
  </w:num>
  <w:num w:numId="7" w16cid:durableId="344291374">
    <w:abstractNumId w:val="41"/>
  </w:num>
  <w:num w:numId="8" w16cid:durableId="846091560">
    <w:abstractNumId w:val="9"/>
  </w:num>
  <w:num w:numId="9" w16cid:durableId="2062055294">
    <w:abstractNumId w:val="18"/>
  </w:num>
  <w:num w:numId="10" w16cid:durableId="788815135">
    <w:abstractNumId w:val="21"/>
  </w:num>
  <w:num w:numId="11" w16cid:durableId="238297320">
    <w:abstractNumId w:val="36"/>
  </w:num>
  <w:num w:numId="12" w16cid:durableId="1556231561">
    <w:abstractNumId w:val="0"/>
  </w:num>
  <w:num w:numId="13" w16cid:durableId="21828251">
    <w:abstractNumId w:val="24"/>
  </w:num>
  <w:num w:numId="14" w16cid:durableId="951206154">
    <w:abstractNumId w:val="33"/>
  </w:num>
  <w:num w:numId="15" w16cid:durableId="45691271">
    <w:abstractNumId w:val="40"/>
  </w:num>
  <w:num w:numId="16" w16cid:durableId="557715978">
    <w:abstractNumId w:val="12"/>
  </w:num>
  <w:num w:numId="17" w16cid:durableId="1519855976">
    <w:abstractNumId w:val="6"/>
  </w:num>
  <w:num w:numId="18" w16cid:durableId="1263613039">
    <w:abstractNumId w:val="1"/>
  </w:num>
  <w:num w:numId="19" w16cid:durableId="377709454">
    <w:abstractNumId w:val="15"/>
  </w:num>
  <w:num w:numId="20" w16cid:durableId="1868372686">
    <w:abstractNumId w:val="30"/>
  </w:num>
  <w:num w:numId="21" w16cid:durableId="1368289073">
    <w:abstractNumId w:val="26"/>
  </w:num>
  <w:num w:numId="22" w16cid:durableId="322975511">
    <w:abstractNumId w:val="5"/>
  </w:num>
  <w:num w:numId="23" w16cid:durableId="1828788949">
    <w:abstractNumId w:val="23"/>
  </w:num>
  <w:num w:numId="24" w16cid:durableId="1940527357">
    <w:abstractNumId w:val="3"/>
  </w:num>
  <w:num w:numId="25" w16cid:durableId="1557663428">
    <w:abstractNumId w:val="8"/>
  </w:num>
  <w:num w:numId="26" w16cid:durableId="104663590">
    <w:abstractNumId w:val="38"/>
  </w:num>
  <w:num w:numId="27" w16cid:durableId="910240746">
    <w:abstractNumId w:val="22"/>
  </w:num>
  <w:num w:numId="28" w16cid:durableId="1594392306">
    <w:abstractNumId w:val="13"/>
  </w:num>
  <w:num w:numId="29" w16cid:durableId="1644118633">
    <w:abstractNumId w:val="25"/>
  </w:num>
  <w:num w:numId="30" w16cid:durableId="1790735686">
    <w:abstractNumId w:val="17"/>
  </w:num>
  <w:num w:numId="31" w16cid:durableId="1142430094">
    <w:abstractNumId w:val="35"/>
  </w:num>
  <w:num w:numId="32" w16cid:durableId="1205217672">
    <w:abstractNumId w:val="32"/>
  </w:num>
  <w:num w:numId="33" w16cid:durableId="639576875">
    <w:abstractNumId w:val="11"/>
  </w:num>
  <w:num w:numId="34" w16cid:durableId="1411462747">
    <w:abstractNumId w:val="14"/>
  </w:num>
  <w:num w:numId="35" w16cid:durableId="1366099315">
    <w:abstractNumId w:val="2"/>
  </w:num>
  <w:num w:numId="36" w16cid:durableId="1133717273">
    <w:abstractNumId w:val="37"/>
  </w:num>
  <w:num w:numId="37" w16cid:durableId="817308653">
    <w:abstractNumId w:val="39"/>
  </w:num>
  <w:num w:numId="38" w16cid:durableId="1500658156">
    <w:abstractNumId w:val="31"/>
  </w:num>
  <w:num w:numId="39" w16cid:durableId="1274239975">
    <w:abstractNumId w:val="19"/>
  </w:num>
  <w:num w:numId="40" w16cid:durableId="1716660024">
    <w:abstractNumId w:val="7"/>
  </w:num>
  <w:num w:numId="41" w16cid:durableId="1844391923">
    <w:abstractNumId w:val="20"/>
  </w:num>
  <w:num w:numId="42" w16cid:durableId="968130526">
    <w:abstractNumId w:val="10"/>
  </w:num>
  <w:num w:numId="43" w16cid:durableId="697660578">
    <w:abstractNumId w:val="2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D16"/>
    <w:rsid w:val="00001FE4"/>
    <w:rsid w:val="00003131"/>
    <w:rsid w:val="00006049"/>
    <w:rsid w:val="000066E0"/>
    <w:rsid w:val="00010D05"/>
    <w:rsid w:val="000114E6"/>
    <w:rsid w:val="0001154B"/>
    <w:rsid w:val="00012AE1"/>
    <w:rsid w:val="00014CC4"/>
    <w:rsid w:val="0001733B"/>
    <w:rsid w:val="000203A5"/>
    <w:rsid w:val="00023BD5"/>
    <w:rsid w:val="00027645"/>
    <w:rsid w:val="00027AA8"/>
    <w:rsid w:val="00030537"/>
    <w:rsid w:val="00036BA3"/>
    <w:rsid w:val="00036FFD"/>
    <w:rsid w:val="0004212E"/>
    <w:rsid w:val="00045473"/>
    <w:rsid w:val="00051CA0"/>
    <w:rsid w:val="00055A9A"/>
    <w:rsid w:val="00056153"/>
    <w:rsid w:val="000601E4"/>
    <w:rsid w:val="00060C5D"/>
    <w:rsid w:val="00065DE6"/>
    <w:rsid w:val="00066D5C"/>
    <w:rsid w:val="00071841"/>
    <w:rsid w:val="000757FE"/>
    <w:rsid w:val="000770E7"/>
    <w:rsid w:val="00077EDA"/>
    <w:rsid w:val="00094AFD"/>
    <w:rsid w:val="000A4717"/>
    <w:rsid w:val="000B26AE"/>
    <w:rsid w:val="000C22AB"/>
    <w:rsid w:val="000C5047"/>
    <w:rsid w:val="000D2290"/>
    <w:rsid w:val="000D5C7A"/>
    <w:rsid w:val="000E1263"/>
    <w:rsid w:val="000E5D91"/>
    <w:rsid w:val="000E75F4"/>
    <w:rsid w:val="000F0CD3"/>
    <w:rsid w:val="000F4D74"/>
    <w:rsid w:val="001014A7"/>
    <w:rsid w:val="0010332A"/>
    <w:rsid w:val="00107AB0"/>
    <w:rsid w:val="00110019"/>
    <w:rsid w:val="0011089D"/>
    <w:rsid w:val="00112632"/>
    <w:rsid w:val="0011334D"/>
    <w:rsid w:val="001273A0"/>
    <w:rsid w:val="0013336D"/>
    <w:rsid w:val="001339BC"/>
    <w:rsid w:val="00146DB7"/>
    <w:rsid w:val="00150371"/>
    <w:rsid w:val="00152A9A"/>
    <w:rsid w:val="00153A49"/>
    <w:rsid w:val="001604B8"/>
    <w:rsid w:val="001604BA"/>
    <w:rsid w:val="00161C27"/>
    <w:rsid w:val="001623F7"/>
    <w:rsid w:val="00162E51"/>
    <w:rsid w:val="001668D2"/>
    <w:rsid w:val="00167989"/>
    <w:rsid w:val="0017039F"/>
    <w:rsid w:val="001731AF"/>
    <w:rsid w:val="00175D25"/>
    <w:rsid w:val="0018051F"/>
    <w:rsid w:val="00181DA0"/>
    <w:rsid w:val="001829BB"/>
    <w:rsid w:val="00186BD8"/>
    <w:rsid w:val="001928A3"/>
    <w:rsid w:val="0019FB32"/>
    <w:rsid w:val="001A090B"/>
    <w:rsid w:val="001B1B63"/>
    <w:rsid w:val="001B45D5"/>
    <w:rsid w:val="001C0B5A"/>
    <w:rsid w:val="001C1857"/>
    <w:rsid w:val="001C2D0B"/>
    <w:rsid w:val="001C58AF"/>
    <w:rsid w:val="001C6401"/>
    <w:rsid w:val="001C6E8F"/>
    <w:rsid w:val="001C7251"/>
    <w:rsid w:val="001C7A2D"/>
    <w:rsid w:val="001C7B81"/>
    <w:rsid w:val="001D3CCD"/>
    <w:rsid w:val="001D532F"/>
    <w:rsid w:val="001D54E1"/>
    <w:rsid w:val="001D568B"/>
    <w:rsid w:val="001D5ED7"/>
    <w:rsid w:val="001E0B84"/>
    <w:rsid w:val="001E1DEC"/>
    <w:rsid w:val="001E2548"/>
    <w:rsid w:val="001E660B"/>
    <w:rsid w:val="001F3D80"/>
    <w:rsid w:val="001F5E55"/>
    <w:rsid w:val="001F66A5"/>
    <w:rsid w:val="00205C05"/>
    <w:rsid w:val="00206C34"/>
    <w:rsid w:val="00211806"/>
    <w:rsid w:val="002176E4"/>
    <w:rsid w:val="00230383"/>
    <w:rsid w:val="00230AD4"/>
    <w:rsid w:val="00237376"/>
    <w:rsid w:val="00241E33"/>
    <w:rsid w:val="00246020"/>
    <w:rsid w:val="00247DD8"/>
    <w:rsid w:val="00250FB1"/>
    <w:rsid w:val="002514C2"/>
    <w:rsid w:val="00252A3E"/>
    <w:rsid w:val="00252FB4"/>
    <w:rsid w:val="002540B3"/>
    <w:rsid w:val="00257834"/>
    <w:rsid w:val="00260813"/>
    <w:rsid w:val="00262DEB"/>
    <w:rsid w:val="00266453"/>
    <w:rsid w:val="002724F9"/>
    <w:rsid w:val="002749EB"/>
    <w:rsid w:val="0027629F"/>
    <w:rsid w:val="00276C5B"/>
    <w:rsid w:val="00280932"/>
    <w:rsid w:val="0028109C"/>
    <w:rsid w:val="002841F1"/>
    <w:rsid w:val="00284BC0"/>
    <w:rsid w:val="00291109"/>
    <w:rsid w:val="002919B4"/>
    <w:rsid w:val="002935D6"/>
    <w:rsid w:val="00296417"/>
    <w:rsid w:val="002A0E43"/>
    <w:rsid w:val="002A1D05"/>
    <w:rsid w:val="002B2BE8"/>
    <w:rsid w:val="002B74AC"/>
    <w:rsid w:val="002C7CA0"/>
    <w:rsid w:val="002D2B41"/>
    <w:rsid w:val="002D5701"/>
    <w:rsid w:val="002E2A4A"/>
    <w:rsid w:val="002E3EB2"/>
    <w:rsid w:val="002E4DC0"/>
    <w:rsid w:val="002E6125"/>
    <w:rsid w:val="002E7DC2"/>
    <w:rsid w:val="002F0897"/>
    <w:rsid w:val="002F26FE"/>
    <w:rsid w:val="002F2D10"/>
    <w:rsid w:val="002F3FBF"/>
    <w:rsid w:val="002F7151"/>
    <w:rsid w:val="00304664"/>
    <w:rsid w:val="003130FB"/>
    <w:rsid w:val="003137EB"/>
    <w:rsid w:val="0031773D"/>
    <w:rsid w:val="00325201"/>
    <w:rsid w:val="003253E3"/>
    <w:rsid w:val="00325A1C"/>
    <w:rsid w:val="00327481"/>
    <w:rsid w:val="00330A04"/>
    <w:rsid w:val="00331375"/>
    <w:rsid w:val="0033382B"/>
    <w:rsid w:val="0034563E"/>
    <w:rsid w:val="00345F5C"/>
    <w:rsid w:val="00352FF5"/>
    <w:rsid w:val="00353BCA"/>
    <w:rsid w:val="00355F3E"/>
    <w:rsid w:val="003626E0"/>
    <w:rsid w:val="00364475"/>
    <w:rsid w:val="0037038C"/>
    <w:rsid w:val="00374221"/>
    <w:rsid w:val="003808C4"/>
    <w:rsid w:val="003852AC"/>
    <w:rsid w:val="00386569"/>
    <w:rsid w:val="003879CA"/>
    <w:rsid w:val="0039708C"/>
    <w:rsid w:val="00397D16"/>
    <w:rsid w:val="003A287A"/>
    <w:rsid w:val="003A7034"/>
    <w:rsid w:val="003A7098"/>
    <w:rsid w:val="003B026F"/>
    <w:rsid w:val="003B1A9D"/>
    <w:rsid w:val="003B58CB"/>
    <w:rsid w:val="003C2431"/>
    <w:rsid w:val="003C36AB"/>
    <w:rsid w:val="003D448C"/>
    <w:rsid w:val="003F6A72"/>
    <w:rsid w:val="00400427"/>
    <w:rsid w:val="00402070"/>
    <w:rsid w:val="00404578"/>
    <w:rsid w:val="00413AD3"/>
    <w:rsid w:val="004148F6"/>
    <w:rsid w:val="00415172"/>
    <w:rsid w:val="004236DC"/>
    <w:rsid w:val="00425AA1"/>
    <w:rsid w:val="00441348"/>
    <w:rsid w:val="00442D7B"/>
    <w:rsid w:val="00445652"/>
    <w:rsid w:val="0045259E"/>
    <w:rsid w:val="0045675F"/>
    <w:rsid w:val="00460878"/>
    <w:rsid w:val="0046288D"/>
    <w:rsid w:val="0046308B"/>
    <w:rsid w:val="00463580"/>
    <w:rsid w:val="00467D90"/>
    <w:rsid w:val="004710BA"/>
    <w:rsid w:val="0047432C"/>
    <w:rsid w:val="00475120"/>
    <w:rsid w:val="0048006D"/>
    <w:rsid w:val="004856BF"/>
    <w:rsid w:val="00487C8F"/>
    <w:rsid w:val="00491A26"/>
    <w:rsid w:val="00492168"/>
    <w:rsid w:val="00492B1E"/>
    <w:rsid w:val="00492C2C"/>
    <w:rsid w:val="004931CA"/>
    <w:rsid w:val="00496B16"/>
    <w:rsid w:val="004A1DDD"/>
    <w:rsid w:val="004A4D4F"/>
    <w:rsid w:val="004A5063"/>
    <w:rsid w:val="004B556F"/>
    <w:rsid w:val="004B7B83"/>
    <w:rsid w:val="004C71DE"/>
    <w:rsid w:val="004C7B61"/>
    <w:rsid w:val="004D55D0"/>
    <w:rsid w:val="004D5CFE"/>
    <w:rsid w:val="004D7506"/>
    <w:rsid w:val="004E0502"/>
    <w:rsid w:val="004E20D5"/>
    <w:rsid w:val="004E2B67"/>
    <w:rsid w:val="004E6787"/>
    <w:rsid w:val="004E681B"/>
    <w:rsid w:val="004F3D8C"/>
    <w:rsid w:val="004F55C7"/>
    <w:rsid w:val="004F72F6"/>
    <w:rsid w:val="004F77E9"/>
    <w:rsid w:val="00500A07"/>
    <w:rsid w:val="00505277"/>
    <w:rsid w:val="005065DF"/>
    <w:rsid w:val="005151CB"/>
    <w:rsid w:val="005257C6"/>
    <w:rsid w:val="00527DF8"/>
    <w:rsid w:val="0053388C"/>
    <w:rsid w:val="00535091"/>
    <w:rsid w:val="00537478"/>
    <w:rsid w:val="00540647"/>
    <w:rsid w:val="00541AEC"/>
    <w:rsid w:val="005430FA"/>
    <w:rsid w:val="00545B80"/>
    <w:rsid w:val="00552491"/>
    <w:rsid w:val="00552DAF"/>
    <w:rsid w:val="00553340"/>
    <w:rsid w:val="00556673"/>
    <w:rsid w:val="005574E0"/>
    <w:rsid w:val="0055C561"/>
    <w:rsid w:val="005648D2"/>
    <w:rsid w:val="00567B8F"/>
    <w:rsid w:val="00571B3E"/>
    <w:rsid w:val="00576D9E"/>
    <w:rsid w:val="005773A5"/>
    <w:rsid w:val="00577FBD"/>
    <w:rsid w:val="00580F3D"/>
    <w:rsid w:val="0058659A"/>
    <w:rsid w:val="00587DE7"/>
    <w:rsid w:val="005941B2"/>
    <w:rsid w:val="005942EF"/>
    <w:rsid w:val="00596514"/>
    <w:rsid w:val="005A431E"/>
    <w:rsid w:val="005A6ED9"/>
    <w:rsid w:val="005B37D1"/>
    <w:rsid w:val="005B7DA7"/>
    <w:rsid w:val="005D0EA3"/>
    <w:rsid w:val="005D2177"/>
    <w:rsid w:val="005D4BFC"/>
    <w:rsid w:val="005D5137"/>
    <w:rsid w:val="005D5A4E"/>
    <w:rsid w:val="005E1EDA"/>
    <w:rsid w:val="005E2AA4"/>
    <w:rsid w:val="005E4434"/>
    <w:rsid w:val="005F2A07"/>
    <w:rsid w:val="005F6B91"/>
    <w:rsid w:val="006014F1"/>
    <w:rsid w:val="006027CC"/>
    <w:rsid w:val="0060396D"/>
    <w:rsid w:val="00605794"/>
    <w:rsid w:val="00605B33"/>
    <w:rsid w:val="00606B5C"/>
    <w:rsid w:val="00611182"/>
    <w:rsid w:val="006153E5"/>
    <w:rsid w:val="0061586B"/>
    <w:rsid w:val="0061758C"/>
    <w:rsid w:val="00617671"/>
    <w:rsid w:val="00621964"/>
    <w:rsid w:val="00625ED4"/>
    <w:rsid w:val="0062657C"/>
    <w:rsid w:val="00640A22"/>
    <w:rsid w:val="006521E2"/>
    <w:rsid w:val="006530FA"/>
    <w:rsid w:val="00653B10"/>
    <w:rsid w:val="00657EFE"/>
    <w:rsid w:val="00660593"/>
    <w:rsid w:val="00660F71"/>
    <w:rsid w:val="00662185"/>
    <w:rsid w:val="0066311B"/>
    <w:rsid w:val="00665009"/>
    <w:rsid w:val="006652C3"/>
    <w:rsid w:val="00666437"/>
    <w:rsid w:val="00666773"/>
    <w:rsid w:val="006708CF"/>
    <w:rsid w:val="00672686"/>
    <w:rsid w:val="00676D67"/>
    <w:rsid w:val="00681F48"/>
    <w:rsid w:val="00683627"/>
    <w:rsid w:val="006852BF"/>
    <w:rsid w:val="006900C4"/>
    <w:rsid w:val="00690D4C"/>
    <w:rsid w:val="00690DAA"/>
    <w:rsid w:val="00692797"/>
    <w:rsid w:val="00695A7E"/>
    <w:rsid w:val="00696E9D"/>
    <w:rsid w:val="006978A0"/>
    <w:rsid w:val="006A11A1"/>
    <w:rsid w:val="006A2A34"/>
    <w:rsid w:val="006A7D77"/>
    <w:rsid w:val="006B325D"/>
    <w:rsid w:val="006B3520"/>
    <w:rsid w:val="006B61CD"/>
    <w:rsid w:val="006C04F5"/>
    <w:rsid w:val="006D38A3"/>
    <w:rsid w:val="006D4570"/>
    <w:rsid w:val="006E1B7B"/>
    <w:rsid w:val="006E5F2B"/>
    <w:rsid w:val="006F024D"/>
    <w:rsid w:val="006F0FE3"/>
    <w:rsid w:val="006F551C"/>
    <w:rsid w:val="00701BBE"/>
    <w:rsid w:val="007053E2"/>
    <w:rsid w:val="00705B28"/>
    <w:rsid w:val="00705EBB"/>
    <w:rsid w:val="007072EA"/>
    <w:rsid w:val="007074C1"/>
    <w:rsid w:val="00711717"/>
    <w:rsid w:val="00713542"/>
    <w:rsid w:val="00716F45"/>
    <w:rsid w:val="00721A4A"/>
    <w:rsid w:val="00721D52"/>
    <w:rsid w:val="00723647"/>
    <w:rsid w:val="00723764"/>
    <w:rsid w:val="00727798"/>
    <w:rsid w:val="0073321E"/>
    <w:rsid w:val="00734C81"/>
    <w:rsid w:val="00740B93"/>
    <w:rsid w:val="0074356E"/>
    <w:rsid w:val="00750CD4"/>
    <w:rsid w:val="00760AD1"/>
    <w:rsid w:val="00772A8C"/>
    <w:rsid w:val="00774996"/>
    <w:rsid w:val="007755FB"/>
    <w:rsid w:val="00781398"/>
    <w:rsid w:val="00783360"/>
    <w:rsid w:val="007859DA"/>
    <w:rsid w:val="00787DC2"/>
    <w:rsid w:val="00791CA1"/>
    <w:rsid w:val="007925FD"/>
    <w:rsid w:val="00793810"/>
    <w:rsid w:val="00795679"/>
    <w:rsid w:val="007A0881"/>
    <w:rsid w:val="007A37AF"/>
    <w:rsid w:val="007A635C"/>
    <w:rsid w:val="007A7EC4"/>
    <w:rsid w:val="007B0B1A"/>
    <w:rsid w:val="007B0B6E"/>
    <w:rsid w:val="007B4BB7"/>
    <w:rsid w:val="007B55EC"/>
    <w:rsid w:val="007C342E"/>
    <w:rsid w:val="007C3AAA"/>
    <w:rsid w:val="007C4760"/>
    <w:rsid w:val="007D1299"/>
    <w:rsid w:val="007D1874"/>
    <w:rsid w:val="007E3E24"/>
    <w:rsid w:val="007F5B70"/>
    <w:rsid w:val="007F6668"/>
    <w:rsid w:val="00800D44"/>
    <w:rsid w:val="0080234D"/>
    <w:rsid w:val="00810486"/>
    <w:rsid w:val="00812563"/>
    <w:rsid w:val="00813224"/>
    <w:rsid w:val="00820004"/>
    <w:rsid w:val="00824AE0"/>
    <w:rsid w:val="00834336"/>
    <w:rsid w:val="0086485C"/>
    <w:rsid w:val="0086647C"/>
    <w:rsid w:val="0087B21D"/>
    <w:rsid w:val="008876E7"/>
    <w:rsid w:val="0089201E"/>
    <w:rsid w:val="0089333A"/>
    <w:rsid w:val="00893ED4"/>
    <w:rsid w:val="008961C3"/>
    <w:rsid w:val="00896424"/>
    <w:rsid w:val="008A4141"/>
    <w:rsid w:val="008A44A6"/>
    <w:rsid w:val="008A45BF"/>
    <w:rsid w:val="008A482B"/>
    <w:rsid w:val="008A4FD8"/>
    <w:rsid w:val="008A5084"/>
    <w:rsid w:val="008B3FEE"/>
    <w:rsid w:val="008B4188"/>
    <w:rsid w:val="008B5F3A"/>
    <w:rsid w:val="008B65C4"/>
    <w:rsid w:val="008B74D9"/>
    <w:rsid w:val="008C18ED"/>
    <w:rsid w:val="008C1D13"/>
    <w:rsid w:val="008D5D63"/>
    <w:rsid w:val="008E1ABB"/>
    <w:rsid w:val="008E5ADD"/>
    <w:rsid w:val="008E7C5A"/>
    <w:rsid w:val="008F15A7"/>
    <w:rsid w:val="008F2AD7"/>
    <w:rsid w:val="009027EF"/>
    <w:rsid w:val="00906423"/>
    <w:rsid w:val="009071C0"/>
    <w:rsid w:val="009119FD"/>
    <w:rsid w:val="00914B0C"/>
    <w:rsid w:val="009221EE"/>
    <w:rsid w:val="009336FE"/>
    <w:rsid w:val="0093749E"/>
    <w:rsid w:val="0093762D"/>
    <w:rsid w:val="00941AFF"/>
    <w:rsid w:val="00941C92"/>
    <w:rsid w:val="00942144"/>
    <w:rsid w:val="00945D3F"/>
    <w:rsid w:val="0094643E"/>
    <w:rsid w:val="009500B7"/>
    <w:rsid w:val="00951803"/>
    <w:rsid w:val="0096265E"/>
    <w:rsid w:val="00970463"/>
    <w:rsid w:val="00972ECC"/>
    <w:rsid w:val="00975712"/>
    <w:rsid w:val="00976410"/>
    <w:rsid w:val="00982D67"/>
    <w:rsid w:val="009859D4"/>
    <w:rsid w:val="00990C32"/>
    <w:rsid w:val="009930AE"/>
    <w:rsid w:val="009934BE"/>
    <w:rsid w:val="00997FC1"/>
    <w:rsid w:val="009A2763"/>
    <w:rsid w:val="009A6EB4"/>
    <w:rsid w:val="009B367D"/>
    <w:rsid w:val="009B50D9"/>
    <w:rsid w:val="009C4CCF"/>
    <w:rsid w:val="009C5ECC"/>
    <w:rsid w:val="009C722E"/>
    <w:rsid w:val="009E4178"/>
    <w:rsid w:val="009F12BC"/>
    <w:rsid w:val="009F3A6B"/>
    <w:rsid w:val="009F5E75"/>
    <w:rsid w:val="00A033B8"/>
    <w:rsid w:val="00A03B04"/>
    <w:rsid w:val="00A06157"/>
    <w:rsid w:val="00A11D41"/>
    <w:rsid w:val="00A1210F"/>
    <w:rsid w:val="00A15133"/>
    <w:rsid w:val="00A15BD5"/>
    <w:rsid w:val="00A207AC"/>
    <w:rsid w:val="00A2435E"/>
    <w:rsid w:val="00A25627"/>
    <w:rsid w:val="00A26E83"/>
    <w:rsid w:val="00A30627"/>
    <w:rsid w:val="00A3111B"/>
    <w:rsid w:val="00A337AC"/>
    <w:rsid w:val="00A33913"/>
    <w:rsid w:val="00A3420E"/>
    <w:rsid w:val="00A5006A"/>
    <w:rsid w:val="00A50AD0"/>
    <w:rsid w:val="00A51260"/>
    <w:rsid w:val="00A518CF"/>
    <w:rsid w:val="00A52891"/>
    <w:rsid w:val="00A57601"/>
    <w:rsid w:val="00A603E6"/>
    <w:rsid w:val="00A60B1F"/>
    <w:rsid w:val="00A66E52"/>
    <w:rsid w:val="00A72938"/>
    <w:rsid w:val="00A7515D"/>
    <w:rsid w:val="00A75247"/>
    <w:rsid w:val="00A76131"/>
    <w:rsid w:val="00A8271B"/>
    <w:rsid w:val="00A828E9"/>
    <w:rsid w:val="00A846A8"/>
    <w:rsid w:val="00A85F31"/>
    <w:rsid w:val="00A9633F"/>
    <w:rsid w:val="00A97932"/>
    <w:rsid w:val="00AA0169"/>
    <w:rsid w:val="00AA37CC"/>
    <w:rsid w:val="00AA3EB6"/>
    <w:rsid w:val="00AA474B"/>
    <w:rsid w:val="00AB2C7C"/>
    <w:rsid w:val="00AB3F32"/>
    <w:rsid w:val="00AB3FD4"/>
    <w:rsid w:val="00AB4830"/>
    <w:rsid w:val="00AB6B1D"/>
    <w:rsid w:val="00AC26D7"/>
    <w:rsid w:val="00AC5439"/>
    <w:rsid w:val="00AC6984"/>
    <w:rsid w:val="00AC7B16"/>
    <w:rsid w:val="00AD1C96"/>
    <w:rsid w:val="00AD2F44"/>
    <w:rsid w:val="00AE1A85"/>
    <w:rsid w:val="00AE4371"/>
    <w:rsid w:val="00AE5C08"/>
    <w:rsid w:val="00AF34FB"/>
    <w:rsid w:val="00AF490F"/>
    <w:rsid w:val="00AF5CE8"/>
    <w:rsid w:val="00B03056"/>
    <w:rsid w:val="00B05F24"/>
    <w:rsid w:val="00B06AF5"/>
    <w:rsid w:val="00B106DE"/>
    <w:rsid w:val="00B1195D"/>
    <w:rsid w:val="00B15A84"/>
    <w:rsid w:val="00B25E82"/>
    <w:rsid w:val="00B26FD1"/>
    <w:rsid w:val="00B270EA"/>
    <w:rsid w:val="00B33C87"/>
    <w:rsid w:val="00B345FE"/>
    <w:rsid w:val="00B42F10"/>
    <w:rsid w:val="00B4393C"/>
    <w:rsid w:val="00B43A67"/>
    <w:rsid w:val="00B45988"/>
    <w:rsid w:val="00B46B1A"/>
    <w:rsid w:val="00B5283E"/>
    <w:rsid w:val="00B546AD"/>
    <w:rsid w:val="00B55013"/>
    <w:rsid w:val="00B577A8"/>
    <w:rsid w:val="00B6414B"/>
    <w:rsid w:val="00B64FD2"/>
    <w:rsid w:val="00B67833"/>
    <w:rsid w:val="00B70B4E"/>
    <w:rsid w:val="00B77550"/>
    <w:rsid w:val="00B81F75"/>
    <w:rsid w:val="00B83958"/>
    <w:rsid w:val="00B86329"/>
    <w:rsid w:val="00B90834"/>
    <w:rsid w:val="00B94DB3"/>
    <w:rsid w:val="00B96104"/>
    <w:rsid w:val="00B97F47"/>
    <w:rsid w:val="00BA26D1"/>
    <w:rsid w:val="00BA6756"/>
    <w:rsid w:val="00BB33B8"/>
    <w:rsid w:val="00BB3F18"/>
    <w:rsid w:val="00BB5955"/>
    <w:rsid w:val="00BC7938"/>
    <w:rsid w:val="00BD2840"/>
    <w:rsid w:val="00BD29B0"/>
    <w:rsid w:val="00BD4799"/>
    <w:rsid w:val="00BD6F7F"/>
    <w:rsid w:val="00BE0BE8"/>
    <w:rsid w:val="00BE0EE4"/>
    <w:rsid w:val="00BF023E"/>
    <w:rsid w:val="00BF0709"/>
    <w:rsid w:val="00BF2DC0"/>
    <w:rsid w:val="00BF3802"/>
    <w:rsid w:val="00BF6051"/>
    <w:rsid w:val="00C0167F"/>
    <w:rsid w:val="00C15AA4"/>
    <w:rsid w:val="00C15D12"/>
    <w:rsid w:val="00C172BC"/>
    <w:rsid w:val="00C17FBC"/>
    <w:rsid w:val="00C2263C"/>
    <w:rsid w:val="00C2565D"/>
    <w:rsid w:val="00C27559"/>
    <w:rsid w:val="00C316A4"/>
    <w:rsid w:val="00C32E60"/>
    <w:rsid w:val="00C34F66"/>
    <w:rsid w:val="00C45333"/>
    <w:rsid w:val="00C4688A"/>
    <w:rsid w:val="00C54882"/>
    <w:rsid w:val="00C57B0E"/>
    <w:rsid w:val="00C57F3B"/>
    <w:rsid w:val="00C614DF"/>
    <w:rsid w:val="00C63FAA"/>
    <w:rsid w:val="00C66495"/>
    <w:rsid w:val="00C66EC8"/>
    <w:rsid w:val="00C676C0"/>
    <w:rsid w:val="00C7669C"/>
    <w:rsid w:val="00C83404"/>
    <w:rsid w:val="00C84028"/>
    <w:rsid w:val="00C86988"/>
    <w:rsid w:val="00C90CA0"/>
    <w:rsid w:val="00C914CC"/>
    <w:rsid w:val="00C92A3F"/>
    <w:rsid w:val="00C94FCD"/>
    <w:rsid w:val="00CA0FE1"/>
    <w:rsid w:val="00CB3EF5"/>
    <w:rsid w:val="00CC13B5"/>
    <w:rsid w:val="00CC3325"/>
    <w:rsid w:val="00CC468E"/>
    <w:rsid w:val="00CC6F9C"/>
    <w:rsid w:val="00CD19FB"/>
    <w:rsid w:val="00CD3346"/>
    <w:rsid w:val="00CD378E"/>
    <w:rsid w:val="00CD5713"/>
    <w:rsid w:val="00CD7543"/>
    <w:rsid w:val="00CE0509"/>
    <w:rsid w:val="00CE0C6E"/>
    <w:rsid w:val="00CE451E"/>
    <w:rsid w:val="00CE4BAB"/>
    <w:rsid w:val="00CE7C20"/>
    <w:rsid w:val="00CF096F"/>
    <w:rsid w:val="00CF361E"/>
    <w:rsid w:val="00CF4ED6"/>
    <w:rsid w:val="00CF572F"/>
    <w:rsid w:val="00CF5E24"/>
    <w:rsid w:val="00CF6F42"/>
    <w:rsid w:val="00D01E55"/>
    <w:rsid w:val="00D02340"/>
    <w:rsid w:val="00D069D9"/>
    <w:rsid w:val="00D06E45"/>
    <w:rsid w:val="00D17668"/>
    <w:rsid w:val="00D17EBA"/>
    <w:rsid w:val="00D22272"/>
    <w:rsid w:val="00D26953"/>
    <w:rsid w:val="00D27CAF"/>
    <w:rsid w:val="00D32DD2"/>
    <w:rsid w:val="00D35461"/>
    <w:rsid w:val="00D35ED9"/>
    <w:rsid w:val="00D4146B"/>
    <w:rsid w:val="00D446AB"/>
    <w:rsid w:val="00D461CD"/>
    <w:rsid w:val="00D5507A"/>
    <w:rsid w:val="00D553E4"/>
    <w:rsid w:val="00D5631E"/>
    <w:rsid w:val="00D61061"/>
    <w:rsid w:val="00D6231F"/>
    <w:rsid w:val="00D65C6F"/>
    <w:rsid w:val="00D71384"/>
    <w:rsid w:val="00D73390"/>
    <w:rsid w:val="00D74A33"/>
    <w:rsid w:val="00D821BE"/>
    <w:rsid w:val="00D866DC"/>
    <w:rsid w:val="00D86A33"/>
    <w:rsid w:val="00D86A87"/>
    <w:rsid w:val="00D87EBF"/>
    <w:rsid w:val="00D91110"/>
    <w:rsid w:val="00D92680"/>
    <w:rsid w:val="00D93326"/>
    <w:rsid w:val="00D97A38"/>
    <w:rsid w:val="00DA4551"/>
    <w:rsid w:val="00DA690E"/>
    <w:rsid w:val="00DB0F09"/>
    <w:rsid w:val="00DB1F6B"/>
    <w:rsid w:val="00DB2060"/>
    <w:rsid w:val="00DB21CA"/>
    <w:rsid w:val="00DB358A"/>
    <w:rsid w:val="00DB44BC"/>
    <w:rsid w:val="00DB4601"/>
    <w:rsid w:val="00DC116A"/>
    <w:rsid w:val="00DC1725"/>
    <w:rsid w:val="00DC4BA1"/>
    <w:rsid w:val="00DC501F"/>
    <w:rsid w:val="00DC58C7"/>
    <w:rsid w:val="00DC657B"/>
    <w:rsid w:val="00DC6653"/>
    <w:rsid w:val="00DD29ED"/>
    <w:rsid w:val="00DD3B46"/>
    <w:rsid w:val="00DD4356"/>
    <w:rsid w:val="00DD46AB"/>
    <w:rsid w:val="00DE00C5"/>
    <w:rsid w:val="00DE0D6F"/>
    <w:rsid w:val="00DE16AF"/>
    <w:rsid w:val="00DE62D2"/>
    <w:rsid w:val="00DE7A48"/>
    <w:rsid w:val="00DF0B80"/>
    <w:rsid w:val="00DF1A45"/>
    <w:rsid w:val="00DF3CFE"/>
    <w:rsid w:val="00DF3FAE"/>
    <w:rsid w:val="00E00423"/>
    <w:rsid w:val="00E06608"/>
    <w:rsid w:val="00E07964"/>
    <w:rsid w:val="00E10106"/>
    <w:rsid w:val="00E11A22"/>
    <w:rsid w:val="00E12AAE"/>
    <w:rsid w:val="00E15B02"/>
    <w:rsid w:val="00E163EF"/>
    <w:rsid w:val="00E211EC"/>
    <w:rsid w:val="00E2702E"/>
    <w:rsid w:val="00E36C6A"/>
    <w:rsid w:val="00E47609"/>
    <w:rsid w:val="00E47BFB"/>
    <w:rsid w:val="00E50C9D"/>
    <w:rsid w:val="00E51DB8"/>
    <w:rsid w:val="00E52295"/>
    <w:rsid w:val="00E557E4"/>
    <w:rsid w:val="00E62DE8"/>
    <w:rsid w:val="00E62E65"/>
    <w:rsid w:val="00E645D4"/>
    <w:rsid w:val="00E64EA3"/>
    <w:rsid w:val="00E67BE2"/>
    <w:rsid w:val="00E73D5A"/>
    <w:rsid w:val="00E73E67"/>
    <w:rsid w:val="00E751C4"/>
    <w:rsid w:val="00E813FD"/>
    <w:rsid w:val="00E87BF3"/>
    <w:rsid w:val="00E9396C"/>
    <w:rsid w:val="00E943CF"/>
    <w:rsid w:val="00E94A58"/>
    <w:rsid w:val="00EA38CB"/>
    <w:rsid w:val="00EA7597"/>
    <w:rsid w:val="00EB0763"/>
    <w:rsid w:val="00EB138D"/>
    <w:rsid w:val="00EB3081"/>
    <w:rsid w:val="00EB41D4"/>
    <w:rsid w:val="00EB7FDF"/>
    <w:rsid w:val="00EC0895"/>
    <w:rsid w:val="00EC0C6C"/>
    <w:rsid w:val="00EC5DFB"/>
    <w:rsid w:val="00ED2891"/>
    <w:rsid w:val="00ED3D4E"/>
    <w:rsid w:val="00ED72E9"/>
    <w:rsid w:val="00EDB53A"/>
    <w:rsid w:val="00EE2188"/>
    <w:rsid w:val="00EE27E7"/>
    <w:rsid w:val="00EE6311"/>
    <w:rsid w:val="00EF2011"/>
    <w:rsid w:val="00EF3926"/>
    <w:rsid w:val="00EF6D40"/>
    <w:rsid w:val="00EF7B4C"/>
    <w:rsid w:val="00F0013F"/>
    <w:rsid w:val="00F02B5C"/>
    <w:rsid w:val="00F0490F"/>
    <w:rsid w:val="00F07172"/>
    <w:rsid w:val="00F0733C"/>
    <w:rsid w:val="00F07BAB"/>
    <w:rsid w:val="00F10681"/>
    <w:rsid w:val="00F10B01"/>
    <w:rsid w:val="00F1169D"/>
    <w:rsid w:val="00F1389D"/>
    <w:rsid w:val="00F14910"/>
    <w:rsid w:val="00F24551"/>
    <w:rsid w:val="00F2607C"/>
    <w:rsid w:val="00F3028E"/>
    <w:rsid w:val="00F315C4"/>
    <w:rsid w:val="00F3212D"/>
    <w:rsid w:val="00F37442"/>
    <w:rsid w:val="00F3760D"/>
    <w:rsid w:val="00F40F4A"/>
    <w:rsid w:val="00F41DD2"/>
    <w:rsid w:val="00F44B24"/>
    <w:rsid w:val="00F45C6D"/>
    <w:rsid w:val="00F45CE8"/>
    <w:rsid w:val="00F46FCD"/>
    <w:rsid w:val="00F50B2D"/>
    <w:rsid w:val="00F57894"/>
    <w:rsid w:val="00F61ABB"/>
    <w:rsid w:val="00F66CDB"/>
    <w:rsid w:val="00F676B6"/>
    <w:rsid w:val="00F67773"/>
    <w:rsid w:val="00F7283A"/>
    <w:rsid w:val="00F8004A"/>
    <w:rsid w:val="00F84782"/>
    <w:rsid w:val="00F87B72"/>
    <w:rsid w:val="00F9314C"/>
    <w:rsid w:val="00F93212"/>
    <w:rsid w:val="00F97B33"/>
    <w:rsid w:val="00FA13F8"/>
    <w:rsid w:val="00FA6D83"/>
    <w:rsid w:val="00FB042A"/>
    <w:rsid w:val="00FB4855"/>
    <w:rsid w:val="00FB7ED3"/>
    <w:rsid w:val="00FC6620"/>
    <w:rsid w:val="00FD2906"/>
    <w:rsid w:val="00FD3CF2"/>
    <w:rsid w:val="00FD3D3F"/>
    <w:rsid w:val="00FD6C97"/>
    <w:rsid w:val="00FE047B"/>
    <w:rsid w:val="00FE1F08"/>
    <w:rsid w:val="00FE3410"/>
    <w:rsid w:val="00FE3505"/>
    <w:rsid w:val="00FE6458"/>
    <w:rsid w:val="00FF3D62"/>
    <w:rsid w:val="00FF4359"/>
    <w:rsid w:val="00FF61A5"/>
    <w:rsid w:val="01094C2A"/>
    <w:rsid w:val="01287855"/>
    <w:rsid w:val="0134410F"/>
    <w:rsid w:val="01357F95"/>
    <w:rsid w:val="01592F94"/>
    <w:rsid w:val="019F1EF2"/>
    <w:rsid w:val="01CF449D"/>
    <w:rsid w:val="01DF58C1"/>
    <w:rsid w:val="01FFFB24"/>
    <w:rsid w:val="020BA82B"/>
    <w:rsid w:val="02222014"/>
    <w:rsid w:val="022C0228"/>
    <w:rsid w:val="02724A7C"/>
    <w:rsid w:val="0274941E"/>
    <w:rsid w:val="0292C55B"/>
    <w:rsid w:val="02AF62E5"/>
    <w:rsid w:val="02E78014"/>
    <w:rsid w:val="0320246A"/>
    <w:rsid w:val="03654CE0"/>
    <w:rsid w:val="03EFB83D"/>
    <w:rsid w:val="041E773E"/>
    <w:rsid w:val="0427C8B8"/>
    <w:rsid w:val="042E95BC"/>
    <w:rsid w:val="043670AB"/>
    <w:rsid w:val="0443A02A"/>
    <w:rsid w:val="04806428"/>
    <w:rsid w:val="048289DC"/>
    <w:rsid w:val="04A92ABA"/>
    <w:rsid w:val="04C156F8"/>
    <w:rsid w:val="04CA7623"/>
    <w:rsid w:val="0514326F"/>
    <w:rsid w:val="05738538"/>
    <w:rsid w:val="0577DCB6"/>
    <w:rsid w:val="057AB005"/>
    <w:rsid w:val="059D8B60"/>
    <w:rsid w:val="05C1EDDF"/>
    <w:rsid w:val="05CF9574"/>
    <w:rsid w:val="05F81B51"/>
    <w:rsid w:val="0606CF35"/>
    <w:rsid w:val="0610CFCC"/>
    <w:rsid w:val="06CE2260"/>
    <w:rsid w:val="06ECA600"/>
    <w:rsid w:val="070A7485"/>
    <w:rsid w:val="072758FF"/>
    <w:rsid w:val="07473EF7"/>
    <w:rsid w:val="0755F7C6"/>
    <w:rsid w:val="0774E520"/>
    <w:rsid w:val="0775266D"/>
    <w:rsid w:val="079ECC5B"/>
    <w:rsid w:val="07A29F96"/>
    <w:rsid w:val="07D4540E"/>
    <w:rsid w:val="0839C8ED"/>
    <w:rsid w:val="0848AC03"/>
    <w:rsid w:val="08967A69"/>
    <w:rsid w:val="08A7C673"/>
    <w:rsid w:val="08B98818"/>
    <w:rsid w:val="08BDEDE4"/>
    <w:rsid w:val="08CE9A22"/>
    <w:rsid w:val="09FD5D44"/>
    <w:rsid w:val="0A2E2D4F"/>
    <w:rsid w:val="0A37542B"/>
    <w:rsid w:val="0A998FC3"/>
    <w:rsid w:val="0AE3C1EA"/>
    <w:rsid w:val="0B4E0281"/>
    <w:rsid w:val="0B524B17"/>
    <w:rsid w:val="0B648B40"/>
    <w:rsid w:val="0B7DEFFC"/>
    <w:rsid w:val="0B93E1CC"/>
    <w:rsid w:val="0BA488DB"/>
    <w:rsid w:val="0BDB2490"/>
    <w:rsid w:val="0BE8DB37"/>
    <w:rsid w:val="0BFBC158"/>
    <w:rsid w:val="0BFE7DED"/>
    <w:rsid w:val="0C226236"/>
    <w:rsid w:val="0C356024"/>
    <w:rsid w:val="0C43AD9F"/>
    <w:rsid w:val="0C7DC1E2"/>
    <w:rsid w:val="0C96E600"/>
    <w:rsid w:val="0C974BFF"/>
    <w:rsid w:val="0CDC101D"/>
    <w:rsid w:val="0CF3C033"/>
    <w:rsid w:val="0D16F227"/>
    <w:rsid w:val="0D2A6761"/>
    <w:rsid w:val="0DBE6E01"/>
    <w:rsid w:val="0DC02DBC"/>
    <w:rsid w:val="0DC780E3"/>
    <w:rsid w:val="0DD13085"/>
    <w:rsid w:val="0E14F884"/>
    <w:rsid w:val="0E41E956"/>
    <w:rsid w:val="0E62CA5E"/>
    <w:rsid w:val="0E8169D8"/>
    <w:rsid w:val="0EBD05F2"/>
    <w:rsid w:val="0EC660C7"/>
    <w:rsid w:val="0F2FA374"/>
    <w:rsid w:val="0F401851"/>
    <w:rsid w:val="0F640650"/>
    <w:rsid w:val="0F8012F5"/>
    <w:rsid w:val="0FAF6F20"/>
    <w:rsid w:val="0FB562A4"/>
    <w:rsid w:val="0FD73090"/>
    <w:rsid w:val="0FF143CA"/>
    <w:rsid w:val="104E6113"/>
    <w:rsid w:val="10581893"/>
    <w:rsid w:val="1068A543"/>
    <w:rsid w:val="109253E2"/>
    <w:rsid w:val="109ADFE6"/>
    <w:rsid w:val="10AD7344"/>
    <w:rsid w:val="10B9933E"/>
    <w:rsid w:val="10D826D8"/>
    <w:rsid w:val="10F7CE7E"/>
    <w:rsid w:val="115BE14E"/>
    <w:rsid w:val="11737C33"/>
    <w:rsid w:val="11CCD46C"/>
    <w:rsid w:val="11E5D0BE"/>
    <w:rsid w:val="11ECF04B"/>
    <w:rsid w:val="123679C6"/>
    <w:rsid w:val="12B94D00"/>
    <w:rsid w:val="12BBD7CD"/>
    <w:rsid w:val="12CC495E"/>
    <w:rsid w:val="12E25A06"/>
    <w:rsid w:val="12ED6526"/>
    <w:rsid w:val="12FDEBFB"/>
    <w:rsid w:val="1327B407"/>
    <w:rsid w:val="135FF4BF"/>
    <w:rsid w:val="1366E17B"/>
    <w:rsid w:val="137EA817"/>
    <w:rsid w:val="13D1B65F"/>
    <w:rsid w:val="13D9CE74"/>
    <w:rsid w:val="13E2ED1B"/>
    <w:rsid w:val="1413EAC7"/>
    <w:rsid w:val="141DC49C"/>
    <w:rsid w:val="142F6F40"/>
    <w:rsid w:val="143D1B5B"/>
    <w:rsid w:val="145913BE"/>
    <w:rsid w:val="14B8E385"/>
    <w:rsid w:val="150C65FE"/>
    <w:rsid w:val="151A16B8"/>
    <w:rsid w:val="154997A6"/>
    <w:rsid w:val="1551F3BA"/>
    <w:rsid w:val="15744556"/>
    <w:rsid w:val="15857C7D"/>
    <w:rsid w:val="15D90B80"/>
    <w:rsid w:val="15E43D85"/>
    <w:rsid w:val="15F0EDC2"/>
    <w:rsid w:val="16516BF2"/>
    <w:rsid w:val="1678A7F8"/>
    <w:rsid w:val="167D71FB"/>
    <w:rsid w:val="168C80CD"/>
    <w:rsid w:val="173C640B"/>
    <w:rsid w:val="174FD99A"/>
    <w:rsid w:val="17A8DCDC"/>
    <w:rsid w:val="17B22ED8"/>
    <w:rsid w:val="17F725C7"/>
    <w:rsid w:val="182B2E40"/>
    <w:rsid w:val="189775CB"/>
    <w:rsid w:val="18A25B45"/>
    <w:rsid w:val="18BEE5C5"/>
    <w:rsid w:val="18EBA9FB"/>
    <w:rsid w:val="18F3BEF3"/>
    <w:rsid w:val="1982B3C0"/>
    <w:rsid w:val="1986E48C"/>
    <w:rsid w:val="19C5EA82"/>
    <w:rsid w:val="1A34E200"/>
    <w:rsid w:val="1A436B8E"/>
    <w:rsid w:val="1A548B85"/>
    <w:rsid w:val="1A7D0B11"/>
    <w:rsid w:val="1A894E81"/>
    <w:rsid w:val="1BB1C888"/>
    <w:rsid w:val="1BBCE24C"/>
    <w:rsid w:val="1BF68687"/>
    <w:rsid w:val="1C035F1C"/>
    <w:rsid w:val="1C0E18BD"/>
    <w:rsid w:val="1C11A1DD"/>
    <w:rsid w:val="1C2AB859"/>
    <w:rsid w:val="1C380FA7"/>
    <w:rsid w:val="1C4B83EE"/>
    <w:rsid w:val="1C688569"/>
    <w:rsid w:val="1CE1FD6C"/>
    <w:rsid w:val="1D1E681B"/>
    <w:rsid w:val="1D33395F"/>
    <w:rsid w:val="1D6BE35D"/>
    <w:rsid w:val="1D814F79"/>
    <w:rsid w:val="1DBF1B1E"/>
    <w:rsid w:val="1DC688BA"/>
    <w:rsid w:val="1E155A79"/>
    <w:rsid w:val="1E66078D"/>
    <w:rsid w:val="1E71B276"/>
    <w:rsid w:val="1E9E8959"/>
    <w:rsid w:val="1EDC5CAF"/>
    <w:rsid w:val="1EFB737A"/>
    <w:rsid w:val="1F06B033"/>
    <w:rsid w:val="1F2E28DB"/>
    <w:rsid w:val="1F2F8DC1"/>
    <w:rsid w:val="1F4D4A12"/>
    <w:rsid w:val="1F7ED1E3"/>
    <w:rsid w:val="1F8A78B0"/>
    <w:rsid w:val="1FABCF65"/>
    <w:rsid w:val="1FE20A09"/>
    <w:rsid w:val="2022888D"/>
    <w:rsid w:val="202FBF69"/>
    <w:rsid w:val="20352C06"/>
    <w:rsid w:val="20466452"/>
    <w:rsid w:val="20557165"/>
    <w:rsid w:val="206E0F97"/>
    <w:rsid w:val="20B0CF4D"/>
    <w:rsid w:val="20D4839B"/>
    <w:rsid w:val="20DF2C72"/>
    <w:rsid w:val="20E2C68F"/>
    <w:rsid w:val="211947B9"/>
    <w:rsid w:val="21258958"/>
    <w:rsid w:val="21505981"/>
    <w:rsid w:val="21B5CD17"/>
    <w:rsid w:val="21C08853"/>
    <w:rsid w:val="21D0C579"/>
    <w:rsid w:val="21E296A5"/>
    <w:rsid w:val="21ED0B8C"/>
    <w:rsid w:val="224D6B89"/>
    <w:rsid w:val="225C12FA"/>
    <w:rsid w:val="22654E59"/>
    <w:rsid w:val="2265C80B"/>
    <w:rsid w:val="227061BB"/>
    <w:rsid w:val="2347D3D1"/>
    <w:rsid w:val="239D859C"/>
    <w:rsid w:val="23A4414B"/>
    <w:rsid w:val="23B7BA35"/>
    <w:rsid w:val="23EDFD97"/>
    <w:rsid w:val="24016C16"/>
    <w:rsid w:val="24099121"/>
    <w:rsid w:val="2458D27B"/>
    <w:rsid w:val="245B6231"/>
    <w:rsid w:val="24607BC1"/>
    <w:rsid w:val="24813575"/>
    <w:rsid w:val="24823249"/>
    <w:rsid w:val="24D70188"/>
    <w:rsid w:val="24E757A1"/>
    <w:rsid w:val="2511F203"/>
    <w:rsid w:val="251E6DE5"/>
    <w:rsid w:val="257E182F"/>
    <w:rsid w:val="2581B24C"/>
    <w:rsid w:val="25C4E6FF"/>
    <w:rsid w:val="25E9EBBD"/>
    <w:rsid w:val="261CDF8E"/>
    <w:rsid w:val="2628D338"/>
    <w:rsid w:val="26406DD1"/>
    <w:rsid w:val="2642B546"/>
    <w:rsid w:val="2697B567"/>
    <w:rsid w:val="26AE7FE4"/>
    <w:rsid w:val="26ECBCE5"/>
    <w:rsid w:val="272B6385"/>
    <w:rsid w:val="273D4719"/>
    <w:rsid w:val="27461F79"/>
    <w:rsid w:val="27503C9B"/>
    <w:rsid w:val="275143AE"/>
    <w:rsid w:val="27852152"/>
    <w:rsid w:val="2799BDD9"/>
    <w:rsid w:val="27A5457C"/>
    <w:rsid w:val="27AA04CE"/>
    <w:rsid w:val="27B58434"/>
    <w:rsid w:val="27C432B8"/>
    <w:rsid w:val="27C827A0"/>
    <w:rsid w:val="27DB00DF"/>
    <w:rsid w:val="280E9597"/>
    <w:rsid w:val="281B55F3"/>
    <w:rsid w:val="282AFB15"/>
    <w:rsid w:val="288CE954"/>
    <w:rsid w:val="289378EB"/>
    <w:rsid w:val="28DD3426"/>
    <w:rsid w:val="29AA72AB"/>
    <w:rsid w:val="2A2E0DCD"/>
    <w:rsid w:val="2A4D034A"/>
    <w:rsid w:val="2A6D6A90"/>
    <w:rsid w:val="2A6FA66A"/>
    <w:rsid w:val="2A94571E"/>
    <w:rsid w:val="2AACAEFA"/>
    <w:rsid w:val="2AD87F96"/>
    <w:rsid w:val="2AFE929E"/>
    <w:rsid w:val="2AFF7023"/>
    <w:rsid w:val="2B438700"/>
    <w:rsid w:val="2B80E052"/>
    <w:rsid w:val="2BB56843"/>
    <w:rsid w:val="2BE533FB"/>
    <w:rsid w:val="2BF381F4"/>
    <w:rsid w:val="2C46A8A9"/>
    <w:rsid w:val="2C4DADAB"/>
    <w:rsid w:val="2C834CFD"/>
    <w:rsid w:val="2CE50608"/>
    <w:rsid w:val="2D448300"/>
    <w:rsid w:val="2D65B54D"/>
    <w:rsid w:val="2D70BDDC"/>
    <w:rsid w:val="2DD3B35E"/>
    <w:rsid w:val="2DF69447"/>
    <w:rsid w:val="2E710E0A"/>
    <w:rsid w:val="2EB88114"/>
    <w:rsid w:val="2EE0380E"/>
    <w:rsid w:val="2EE5F7D3"/>
    <w:rsid w:val="2F12F555"/>
    <w:rsid w:val="2F22A4D2"/>
    <w:rsid w:val="2F3F7D26"/>
    <w:rsid w:val="2F71421A"/>
    <w:rsid w:val="2F98D547"/>
    <w:rsid w:val="2FEA5EA4"/>
    <w:rsid w:val="2FF0BFF2"/>
    <w:rsid w:val="300AB00B"/>
    <w:rsid w:val="30307B58"/>
    <w:rsid w:val="303C748D"/>
    <w:rsid w:val="3061208C"/>
    <w:rsid w:val="3097C33A"/>
    <w:rsid w:val="30A7F314"/>
    <w:rsid w:val="30B19B6E"/>
    <w:rsid w:val="30C30F49"/>
    <w:rsid w:val="3160CB90"/>
    <w:rsid w:val="31B6413D"/>
    <w:rsid w:val="31C6A036"/>
    <w:rsid w:val="31FB8B3E"/>
    <w:rsid w:val="32574BCB"/>
    <w:rsid w:val="32901F26"/>
    <w:rsid w:val="329A178F"/>
    <w:rsid w:val="32BEBDD4"/>
    <w:rsid w:val="32F707EB"/>
    <w:rsid w:val="33282605"/>
    <w:rsid w:val="3356866B"/>
    <w:rsid w:val="3366D5CC"/>
    <w:rsid w:val="33A0771A"/>
    <w:rsid w:val="33AB83D2"/>
    <w:rsid w:val="33E76B70"/>
    <w:rsid w:val="3437AD8F"/>
    <w:rsid w:val="345E9F47"/>
    <w:rsid w:val="34B258D4"/>
    <w:rsid w:val="34ED9D99"/>
    <w:rsid w:val="352E2BD6"/>
    <w:rsid w:val="35888FCD"/>
    <w:rsid w:val="359E7225"/>
    <w:rsid w:val="36168F06"/>
    <w:rsid w:val="3621F438"/>
    <w:rsid w:val="362A7718"/>
    <w:rsid w:val="365315E7"/>
    <w:rsid w:val="366AD72F"/>
    <w:rsid w:val="36885E03"/>
    <w:rsid w:val="36E8EA5C"/>
    <w:rsid w:val="37094343"/>
    <w:rsid w:val="37153FD3"/>
    <w:rsid w:val="37262696"/>
    <w:rsid w:val="373698FF"/>
    <w:rsid w:val="3779FC9A"/>
    <w:rsid w:val="37E29EF7"/>
    <w:rsid w:val="3864FE4B"/>
    <w:rsid w:val="387617D9"/>
    <w:rsid w:val="3879479D"/>
    <w:rsid w:val="38C65B5D"/>
    <w:rsid w:val="38DE54CA"/>
    <w:rsid w:val="390C4ABB"/>
    <w:rsid w:val="392A6DFB"/>
    <w:rsid w:val="3987FE4C"/>
    <w:rsid w:val="399CC80E"/>
    <w:rsid w:val="39C0E6F6"/>
    <w:rsid w:val="39C915E2"/>
    <w:rsid w:val="39CE581C"/>
    <w:rsid w:val="39F2F624"/>
    <w:rsid w:val="39F555F8"/>
    <w:rsid w:val="3A54790C"/>
    <w:rsid w:val="3ACCA895"/>
    <w:rsid w:val="3AD9DC9B"/>
    <w:rsid w:val="3B187948"/>
    <w:rsid w:val="3B76067F"/>
    <w:rsid w:val="3B886730"/>
    <w:rsid w:val="3BAD2123"/>
    <w:rsid w:val="3BB96627"/>
    <w:rsid w:val="3C1FA87F"/>
    <w:rsid w:val="3C3D41DC"/>
    <w:rsid w:val="3C43B515"/>
    <w:rsid w:val="3C569052"/>
    <w:rsid w:val="3C56C323"/>
    <w:rsid w:val="3CA2C20C"/>
    <w:rsid w:val="3CB3C8D5"/>
    <w:rsid w:val="3D31BA23"/>
    <w:rsid w:val="3D35216F"/>
    <w:rsid w:val="3D412B41"/>
    <w:rsid w:val="3D468B67"/>
    <w:rsid w:val="3D76B112"/>
    <w:rsid w:val="3DA3ACC9"/>
    <w:rsid w:val="3DD4A124"/>
    <w:rsid w:val="3E00745C"/>
    <w:rsid w:val="3E04FEAB"/>
    <w:rsid w:val="3E55278B"/>
    <w:rsid w:val="3E5A6723"/>
    <w:rsid w:val="3F6EA22E"/>
    <w:rsid w:val="402B3FCC"/>
    <w:rsid w:val="4050972F"/>
    <w:rsid w:val="40B1CBB7"/>
    <w:rsid w:val="40BC34CA"/>
    <w:rsid w:val="410A728F"/>
    <w:rsid w:val="41185C6F"/>
    <w:rsid w:val="41377DA6"/>
    <w:rsid w:val="414C8217"/>
    <w:rsid w:val="417C6F0D"/>
    <w:rsid w:val="41A259CE"/>
    <w:rsid w:val="42040006"/>
    <w:rsid w:val="421D5CC4"/>
    <w:rsid w:val="423AE251"/>
    <w:rsid w:val="42A76E10"/>
    <w:rsid w:val="431B8279"/>
    <w:rsid w:val="431CA11F"/>
    <w:rsid w:val="436A0F12"/>
    <w:rsid w:val="43806644"/>
    <w:rsid w:val="43987A59"/>
    <w:rsid w:val="43BB6041"/>
    <w:rsid w:val="43C80D19"/>
    <w:rsid w:val="43D4521D"/>
    <w:rsid w:val="43F50A9B"/>
    <w:rsid w:val="44721D8C"/>
    <w:rsid w:val="4475461C"/>
    <w:rsid w:val="449954D6"/>
    <w:rsid w:val="44B8D627"/>
    <w:rsid w:val="44C5AE73"/>
    <w:rsid w:val="45005CCC"/>
    <w:rsid w:val="453B3A5D"/>
    <w:rsid w:val="4556CE86"/>
    <w:rsid w:val="45BBFCD0"/>
    <w:rsid w:val="45DDD6FF"/>
    <w:rsid w:val="45E1B5F8"/>
    <w:rsid w:val="45EB653B"/>
    <w:rsid w:val="45FDA11A"/>
    <w:rsid w:val="4626ACE7"/>
    <w:rsid w:val="463816DF"/>
    <w:rsid w:val="465D29C2"/>
    <w:rsid w:val="46B7BD07"/>
    <w:rsid w:val="46BB24F2"/>
    <w:rsid w:val="475BA728"/>
    <w:rsid w:val="47EFBB72"/>
    <w:rsid w:val="47F2F51A"/>
    <w:rsid w:val="4806BA3A"/>
    <w:rsid w:val="4814B631"/>
    <w:rsid w:val="483792D5"/>
    <w:rsid w:val="48386317"/>
    <w:rsid w:val="485448D9"/>
    <w:rsid w:val="485E58EE"/>
    <w:rsid w:val="4874CD14"/>
    <w:rsid w:val="488384CF"/>
    <w:rsid w:val="48AF8750"/>
    <w:rsid w:val="48F73A9B"/>
    <w:rsid w:val="490CC9F9"/>
    <w:rsid w:val="4937729A"/>
    <w:rsid w:val="493D0AD9"/>
    <w:rsid w:val="49456A9B"/>
    <w:rsid w:val="4952D9EC"/>
    <w:rsid w:val="4954D4D1"/>
    <w:rsid w:val="49EA0F8F"/>
    <w:rsid w:val="49F6B3D7"/>
    <w:rsid w:val="4A22D52D"/>
    <w:rsid w:val="4A803C13"/>
    <w:rsid w:val="4AA2E300"/>
    <w:rsid w:val="4AB756B7"/>
    <w:rsid w:val="4AC2A34C"/>
    <w:rsid w:val="4AE31C8A"/>
    <w:rsid w:val="4AE8E0BC"/>
    <w:rsid w:val="4AEBF21B"/>
    <w:rsid w:val="4BA11F1E"/>
    <w:rsid w:val="4C39D8A2"/>
    <w:rsid w:val="4C3FBCA5"/>
    <w:rsid w:val="4CAF419D"/>
    <w:rsid w:val="4CB4C01A"/>
    <w:rsid w:val="4CB797FB"/>
    <w:rsid w:val="4D453757"/>
    <w:rsid w:val="4D4FABD3"/>
    <w:rsid w:val="4D6BFA63"/>
    <w:rsid w:val="4D724E6E"/>
    <w:rsid w:val="4D98EF4C"/>
    <w:rsid w:val="4DCCE7E5"/>
    <w:rsid w:val="4DD889F0"/>
    <w:rsid w:val="4DDA56CB"/>
    <w:rsid w:val="4DDDE63B"/>
    <w:rsid w:val="4DF5DFA8"/>
    <w:rsid w:val="4DFA23D4"/>
    <w:rsid w:val="4E39B717"/>
    <w:rsid w:val="4E420571"/>
    <w:rsid w:val="4E96347F"/>
    <w:rsid w:val="4EE05CE8"/>
    <w:rsid w:val="4F72C630"/>
    <w:rsid w:val="4F7BC081"/>
    <w:rsid w:val="4FACAB17"/>
    <w:rsid w:val="4FE6E25F"/>
    <w:rsid w:val="4FEC7556"/>
    <w:rsid w:val="4FEF3F7B"/>
    <w:rsid w:val="50275760"/>
    <w:rsid w:val="502B4440"/>
    <w:rsid w:val="5059ACA7"/>
    <w:rsid w:val="505DF083"/>
    <w:rsid w:val="505E36F6"/>
    <w:rsid w:val="506CB7DF"/>
    <w:rsid w:val="506E4A13"/>
    <w:rsid w:val="509372C2"/>
    <w:rsid w:val="50E222A5"/>
    <w:rsid w:val="510F5B82"/>
    <w:rsid w:val="510FDF1E"/>
    <w:rsid w:val="51122AFF"/>
    <w:rsid w:val="513ACD7A"/>
    <w:rsid w:val="514C9D14"/>
    <w:rsid w:val="518F62FD"/>
    <w:rsid w:val="51952E20"/>
    <w:rsid w:val="5217FDAA"/>
    <w:rsid w:val="530AA047"/>
    <w:rsid w:val="5360F060"/>
    <w:rsid w:val="53729153"/>
    <w:rsid w:val="53F200B2"/>
    <w:rsid w:val="53F9EB51"/>
    <w:rsid w:val="540EBC95"/>
    <w:rsid w:val="542607AE"/>
    <w:rsid w:val="5426E8D3"/>
    <w:rsid w:val="5467F486"/>
    <w:rsid w:val="546CD84A"/>
    <w:rsid w:val="5487407B"/>
    <w:rsid w:val="5491BDB7"/>
    <w:rsid w:val="5498AA73"/>
    <w:rsid w:val="54BEAFAD"/>
    <w:rsid w:val="5500F015"/>
    <w:rsid w:val="550D9C79"/>
    <w:rsid w:val="553BC5EE"/>
    <w:rsid w:val="554DA145"/>
    <w:rsid w:val="55869070"/>
    <w:rsid w:val="55C1F29B"/>
    <w:rsid w:val="55DFDE6F"/>
    <w:rsid w:val="55E4092A"/>
    <w:rsid w:val="55E89379"/>
    <w:rsid w:val="5602050D"/>
    <w:rsid w:val="5603C4E7"/>
    <w:rsid w:val="562FF74E"/>
    <w:rsid w:val="563BA1C1"/>
    <w:rsid w:val="5643615F"/>
    <w:rsid w:val="56854D8C"/>
    <w:rsid w:val="56E027AD"/>
    <w:rsid w:val="5700A34E"/>
    <w:rsid w:val="573E3DFB"/>
    <w:rsid w:val="5752A736"/>
    <w:rsid w:val="5758B60E"/>
    <w:rsid w:val="5857476B"/>
    <w:rsid w:val="586A65C0"/>
    <w:rsid w:val="589778FD"/>
    <w:rsid w:val="58A6A1CD"/>
    <w:rsid w:val="58B225A5"/>
    <w:rsid w:val="58BD23F7"/>
    <w:rsid w:val="590F339D"/>
    <w:rsid w:val="591A6D67"/>
    <w:rsid w:val="591E8522"/>
    <w:rsid w:val="593B304D"/>
    <w:rsid w:val="595ADAE2"/>
    <w:rsid w:val="59A957D0"/>
    <w:rsid w:val="59B7A1FA"/>
    <w:rsid w:val="59D23A9E"/>
    <w:rsid w:val="5A35D213"/>
    <w:rsid w:val="5A42C2B6"/>
    <w:rsid w:val="5A6071B5"/>
    <w:rsid w:val="5A636E0E"/>
    <w:rsid w:val="5A6E745D"/>
    <w:rsid w:val="5A6FB89A"/>
    <w:rsid w:val="5A8D38ED"/>
    <w:rsid w:val="5AB47CB8"/>
    <w:rsid w:val="5AB63DC8"/>
    <w:rsid w:val="5B5AF68F"/>
    <w:rsid w:val="5B6E65AD"/>
    <w:rsid w:val="5BA3BA6C"/>
    <w:rsid w:val="5C1B1AE2"/>
    <w:rsid w:val="5C29A88B"/>
    <w:rsid w:val="5C625266"/>
    <w:rsid w:val="5CEEDE15"/>
    <w:rsid w:val="5CF3B51B"/>
    <w:rsid w:val="5CF6CDCA"/>
    <w:rsid w:val="5CFB8AED"/>
    <w:rsid w:val="5D00153C"/>
    <w:rsid w:val="5D18756E"/>
    <w:rsid w:val="5D3DD6E3"/>
    <w:rsid w:val="5D53C439"/>
    <w:rsid w:val="5D656512"/>
    <w:rsid w:val="5D7993EB"/>
    <w:rsid w:val="5D8141E0"/>
    <w:rsid w:val="5DE763CA"/>
    <w:rsid w:val="5DEB8602"/>
    <w:rsid w:val="5E1D9D28"/>
    <w:rsid w:val="5E31A689"/>
    <w:rsid w:val="5E3C90A4"/>
    <w:rsid w:val="5E63FBAA"/>
    <w:rsid w:val="5EC81C86"/>
    <w:rsid w:val="5ED00A0C"/>
    <w:rsid w:val="5ED66450"/>
    <w:rsid w:val="5F1BBAE6"/>
    <w:rsid w:val="5F22F36F"/>
    <w:rsid w:val="5F86E714"/>
    <w:rsid w:val="5FED9D48"/>
    <w:rsid w:val="5FF06295"/>
    <w:rsid w:val="5FF3CE5F"/>
    <w:rsid w:val="6037777D"/>
    <w:rsid w:val="6049FFF8"/>
    <w:rsid w:val="60585E28"/>
    <w:rsid w:val="60690E7F"/>
    <w:rsid w:val="60873776"/>
    <w:rsid w:val="6089F9FD"/>
    <w:rsid w:val="609C9920"/>
    <w:rsid w:val="60A6B8C7"/>
    <w:rsid w:val="610DC0BD"/>
    <w:rsid w:val="6147FBC1"/>
    <w:rsid w:val="6225C6AE"/>
    <w:rsid w:val="6245ADA1"/>
    <w:rsid w:val="624CD9BD"/>
    <w:rsid w:val="62909B92"/>
    <w:rsid w:val="62F2514B"/>
    <w:rsid w:val="6308BC0A"/>
    <w:rsid w:val="6318F229"/>
    <w:rsid w:val="6324B05E"/>
    <w:rsid w:val="6330EB96"/>
    <w:rsid w:val="63599A14"/>
    <w:rsid w:val="638EA71B"/>
    <w:rsid w:val="63A7A84B"/>
    <w:rsid w:val="63BDCE5A"/>
    <w:rsid w:val="63D2D2E1"/>
    <w:rsid w:val="63D439E2"/>
    <w:rsid w:val="641173B6"/>
    <w:rsid w:val="6418CD98"/>
    <w:rsid w:val="641E10B9"/>
    <w:rsid w:val="646960AB"/>
    <w:rsid w:val="64A48C6B"/>
    <w:rsid w:val="64A61769"/>
    <w:rsid w:val="64AD9BB6"/>
    <w:rsid w:val="64C1D815"/>
    <w:rsid w:val="64FFB0AD"/>
    <w:rsid w:val="6501DBBC"/>
    <w:rsid w:val="65031002"/>
    <w:rsid w:val="657C841A"/>
    <w:rsid w:val="6585FD97"/>
    <w:rsid w:val="658CCB0F"/>
    <w:rsid w:val="65B58674"/>
    <w:rsid w:val="65D1EF47"/>
    <w:rsid w:val="65E81F97"/>
    <w:rsid w:val="65F63340"/>
    <w:rsid w:val="66405CCC"/>
    <w:rsid w:val="66531F50"/>
    <w:rsid w:val="66789BEF"/>
    <w:rsid w:val="6690D7AE"/>
    <w:rsid w:val="669DAC1D"/>
    <w:rsid w:val="66A04734"/>
    <w:rsid w:val="66D9C24E"/>
    <w:rsid w:val="66DCE6E6"/>
    <w:rsid w:val="673BC6EF"/>
    <w:rsid w:val="6776E3C8"/>
    <w:rsid w:val="67BC4735"/>
    <w:rsid w:val="67DE5472"/>
    <w:rsid w:val="67EB6ADD"/>
    <w:rsid w:val="680AEC2E"/>
    <w:rsid w:val="6811C738"/>
    <w:rsid w:val="682C950B"/>
    <w:rsid w:val="6836C3A7"/>
    <w:rsid w:val="686A0C26"/>
    <w:rsid w:val="68DCDBE5"/>
    <w:rsid w:val="68EEA23F"/>
    <w:rsid w:val="68F7A0AB"/>
    <w:rsid w:val="690F30F4"/>
    <w:rsid w:val="69121332"/>
    <w:rsid w:val="6915431D"/>
    <w:rsid w:val="6923426E"/>
    <w:rsid w:val="69294D07"/>
    <w:rsid w:val="6933CBFF"/>
    <w:rsid w:val="697E1122"/>
    <w:rsid w:val="698AC012"/>
    <w:rsid w:val="698C6930"/>
    <w:rsid w:val="69DFBA92"/>
    <w:rsid w:val="6A026238"/>
    <w:rsid w:val="6A13F030"/>
    <w:rsid w:val="6A23EF7D"/>
    <w:rsid w:val="6A3CB36E"/>
    <w:rsid w:val="6A607FD9"/>
    <w:rsid w:val="6AF8392C"/>
    <w:rsid w:val="6B6448D1"/>
    <w:rsid w:val="6B744ABF"/>
    <w:rsid w:val="6BB70719"/>
    <w:rsid w:val="6BC0C992"/>
    <w:rsid w:val="6BCEF4C9"/>
    <w:rsid w:val="6C5D5918"/>
    <w:rsid w:val="6C5DAA2D"/>
    <w:rsid w:val="6CAF9E50"/>
    <w:rsid w:val="6CC10B9C"/>
    <w:rsid w:val="6D42CC89"/>
    <w:rsid w:val="6D6C4AFF"/>
    <w:rsid w:val="6D84E371"/>
    <w:rsid w:val="6D8DC0CD"/>
    <w:rsid w:val="6DC0B8B4"/>
    <w:rsid w:val="6DCC2847"/>
    <w:rsid w:val="6E096481"/>
    <w:rsid w:val="6E14E242"/>
    <w:rsid w:val="6E35F804"/>
    <w:rsid w:val="6ECB6C33"/>
    <w:rsid w:val="6F0357F2"/>
    <w:rsid w:val="6F2C4F93"/>
    <w:rsid w:val="6F42963B"/>
    <w:rsid w:val="6FA2D702"/>
    <w:rsid w:val="6FB462E5"/>
    <w:rsid w:val="6FC7591A"/>
    <w:rsid w:val="6FD95BDC"/>
    <w:rsid w:val="702A9970"/>
    <w:rsid w:val="70312397"/>
    <w:rsid w:val="7069106B"/>
    <w:rsid w:val="7077B460"/>
    <w:rsid w:val="707FA057"/>
    <w:rsid w:val="70A5ABF1"/>
    <w:rsid w:val="70AA0E23"/>
    <w:rsid w:val="70C46475"/>
    <w:rsid w:val="70EB0553"/>
    <w:rsid w:val="7113D8A0"/>
    <w:rsid w:val="7163297B"/>
    <w:rsid w:val="716E0675"/>
    <w:rsid w:val="718CBCB4"/>
    <w:rsid w:val="71AD7856"/>
    <w:rsid w:val="71F8463B"/>
    <w:rsid w:val="72222F4E"/>
    <w:rsid w:val="723735EE"/>
    <w:rsid w:val="724B681F"/>
    <w:rsid w:val="72541EF3"/>
    <w:rsid w:val="7278A581"/>
    <w:rsid w:val="72801819"/>
    <w:rsid w:val="72B988A8"/>
    <w:rsid w:val="72BAFA23"/>
    <w:rsid w:val="72C44091"/>
    <w:rsid w:val="72C6B6CB"/>
    <w:rsid w:val="72FCBD77"/>
    <w:rsid w:val="7342503E"/>
    <w:rsid w:val="7359EC16"/>
    <w:rsid w:val="73796D67"/>
    <w:rsid w:val="739C207E"/>
    <w:rsid w:val="73C0F40C"/>
    <w:rsid w:val="73D7C51D"/>
    <w:rsid w:val="73DEF57B"/>
    <w:rsid w:val="73F2BCCF"/>
    <w:rsid w:val="73FFB4F3"/>
    <w:rsid w:val="745209B4"/>
    <w:rsid w:val="745F4CF5"/>
    <w:rsid w:val="747848FC"/>
    <w:rsid w:val="74988DD8"/>
    <w:rsid w:val="74CD72B9"/>
    <w:rsid w:val="74D1DA70"/>
    <w:rsid w:val="74F8AE1F"/>
    <w:rsid w:val="750068D4"/>
    <w:rsid w:val="75D7F26A"/>
    <w:rsid w:val="75D9D761"/>
    <w:rsid w:val="7651E437"/>
    <w:rsid w:val="7669431A"/>
    <w:rsid w:val="769BA56D"/>
    <w:rsid w:val="77E83E8E"/>
    <w:rsid w:val="781ABB91"/>
    <w:rsid w:val="78247EE0"/>
    <w:rsid w:val="78331195"/>
    <w:rsid w:val="78466FDB"/>
    <w:rsid w:val="7848BF9D"/>
    <w:rsid w:val="785FB280"/>
    <w:rsid w:val="786ACC44"/>
    <w:rsid w:val="789FB74C"/>
    <w:rsid w:val="78F8D66E"/>
    <w:rsid w:val="791D666F"/>
    <w:rsid w:val="791F1C4B"/>
    <w:rsid w:val="79280FCF"/>
    <w:rsid w:val="7941D1B5"/>
    <w:rsid w:val="798DB7C8"/>
    <w:rsid w:val="799B33F9"/>
    <w:rsid w:val="7ABF0D55"/>
    <w:rsid w:val="7AD22AC7"/>
    <w:rsid w:val="7AFC86F7"/>
    <w:rsid w:val="7B122D93"/>
    <w:rsid w:val="7B17E7B0"/>
    <w:rsid w:val="7B646683"/>
    <w:rsid w:val="7BC8FC0B"/>
    <w:rsid w:val="7BE4F682"/>
    <w:rsid w:val="7BF7BD38"/>
    <w:rsid w:val="7C550731"/>
    <w:rsid w:val="7C8259D9"/>
    <w:rsid w:val="7C8D4654"/>
    <w:rsid w:val="7CB0E2E5"/>
    <w:rsid w:val="7D5636D4"/>
    <w:rsid w:val="7D5659E5"/>
    <w:rsid w:val="7DCC4791"/>
    <w:rsid w:val="7DEE9952"/>
    <w:rsid w:val="7E189287"/>
    <w:rsid w:val="7E4877BE"/>
    <w:rsid w:val="7E4F23CB"/>
    <w:rsid w:val="7EA127AC"/>
    <w:rsid w:val="7F09FCF2"/>
    <w:rsid w:val="7F346620"/>
    <w:rsid w:val="7F3AC762"/>
    <w:rsid w:val="7F6A876B"/>
    <w:rsid w:val="7F6C603E"/>
    <w:rsid w:val="7FBB8C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21C26"/>
  <w15:docId w15:val="{1E725E26-A0AB-4020-A310-59D440994A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97D16"/>
    <w:pPr>
      <w:widowControl w:val="0"/>
      <w:suppressAutoHyphens/>
      <w:autoSpaceDN w:val="0"/>
      <w:spacing w:after="0" w:line="240" w:lineRule="auto"/>
      <w:textAlignment w:val="baseline"/>
    </w:pPr>
    <w:rPr>
      <w:rFonts w:ascii="Calibri" w:hAnsi="Calibri" w:eastAsia="Calibri" w:cs="Tahoma"/>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rsid w:val="00397D16"/>
    <w:pPr>
      <w:widowControl w:val="0"/>
      <w:suppressAutoHyphens/>
      <w:autoSpaceDN w:val="0"/>
      <w:spacing w:after="0" w:line="240" w:lineRule="auto"/>
      <w:textAlignment w:val="baseline"/>
    </w:pPr>
    <w:rPr>
      <w:rFonts w:ascii="Calibri" w:hAnsi="Calibri" w:eastAsia="Calibri" w:cs="Tahoma"/>
      <w:sz w:val="24"/>
    </w:rPr>
  </w:style>
  <w:style w:type="paragraph" w:styleId="Standarduser" w:customStyle="1">
    <w:name w:val="Standard (user)"/>
    <w:rsid w:val="00397D16"/>
    <w:pPr>
      <w:suppressAutoHyphens/>
      <w:autoSpaceDN w:val="0"/>
      <w:spacing w:after="0" w:line="240" w:lineRule="auto"/>
      <w:textAlignment w:val="baseline"/>
    </w:pPr>
    <w:rPr>
      <w:rFonts w:ascii="Times New Roman" w:hAnsi="Times New Roman" w:eastAsia="Times New Roman" w:cs="Times New Roman"/>
      <w:kern w:val="3"/>
      <w:sz w:val="24"/>
      <w:szCs w:val="24"/>
      <w:lang w:val="en-US" w:eastAsia="zh-CN"/>
    </w:rPr>
  </w:style>
  <w:style w:type="paragraph" w:styleId="Default" w:customStyle="1">
    <w:name w:val="Default"/>
    <w:rsid w:val="00397D16"/>
    <w:pPr>
      <w:suppressAutoHyphens/>
      <w:autoSpaceDN w:val="0"/>
      <w:spacing w:after="0" w:line="240" w:lineRule="auto"/>
      <w:textAlignment w:val="baseline"/>
    </w:pPr>
    <w:rPr>
      <w:rFonts w:ascii="Times New Roman" w:hAnsi="Times New Roman" w:eastAsia="Calibri" w:cs="Times New Roman"/>
      <w:color w:val="000000"/>
      <w:sz w:val="24"/>
      <w:szCs w:val="24"/>
    </w:rPr>
  </w:style>
  <w:style w:type="paragraph" w:styleId="ListParagraph">
    <w:name w:val="List Paragraph"/>
    <w:basedOn w:val="Standarduser"/>
    <w:qFormat/>
    <w:rsid w:val="00397D16"/>
    <w:pPr>
      <w:ind w:left="720"/>
    </w:pPr>
  </w:style>
  <w:style w:type="paragraph" w:styleId="TableContents" w:customStyle="1">
    <w:name w:val="Table Contents"/>
    <w:basedOn w:val="Standarduser"/>
    <w:rsid w:val="00397D16"/>
  </w:style>
  <w:style w:type="paragraph" w:styleId="Header">
    <w:name w:val="header"/>
    <w:basedOn w:val="Normal"/>
    <w:link w:val="HeaderChar"/>
    <w:uiPriority w:val="99"/>
    <w:unhideWhenUsed/>
    <w:rsid w:val="00014CC4"/>
    <w:pPr>
      <w:tabs>
        <w:tab w:val="center" w:pos="4513"/>
        <w:tab w:val="right" w:pos="9026"/>
      </w:tabs>
    </w:pPr>
  </w:style>
  <w:style w:type="character" w:styleId="HeaderChar" w:customStyle="1">
    <w:name w:val="Header Char"/>
    <w:basedOn w:val="DefaultParagraphFont"/>
    <w:link w:val="Header"/>
    <w:uiPriority w:val="99"/>
    <w:rsid w:val="00014CC4"/>
    <w:rPr>
      <w:rFonts w:ascii="Calibri" w:hAnsi="Calibri" w:eastAsia="Calibri" w:cs="Tahoma"/>
      <w:sz w:val="24"/>
    </w:rPr>
  </w:style>
  <w:style w:type="paragraph" w:styleId="Footer">
    <w:name w:val="footer"/>
    <w:basedOn w:val="Normal"/>
    <w:link w:val="FooterChar"/>
    <w:uiPriority w:val="99"/>
    <w:unhideWhenUsed/>
    <w:rsid w:val="00014CC4"/>
    <w:pPr>
      <w:tabs>
        <w:tab w:val="center" w:pos="4513"/>
        <w:tab w:val="right" w:pos="9026"/>
      </w:tabs>
    </w:pPr>
  </w:style>
  <w:style w:type="character" w:styleId="FooterChar" w:customStyle="1">
    <w:name w:val="Footer Char"/>
    <w:basedOn w:val="DefaultParagraphFont"/>
    <w:link w:val="Footer"/>
    <w:uiPriority w:val="99"/>
    <w:rsid w:val="00014CC4"/>
    <w:rPr>
      <w:rFonts w:ascii="Calibri" w:hAnsi="Calibri" w:eastAsia="Calibri" w:cs="Tahoma"/>
      <w:sz w:val="24"/>
    </w:rPr>
  </w:style>
  <w:style w:type="paragraph" w:styleId="BalloonText">
    <w:name w:val="Balloon Text"/>
    <w:basedOn w:val="Normal"/>
    <w:link w:val="BalloonTextChar"/>
    <w:uiPriority w:val="99"/>
    <w:semiHidden/>
    <w:unhideWhenUsed/>
    <w:rsid w:val="00014CC4"/>
    <w:rPr>
      <w:rFonts w:ascii="Tahoma" w:hAnsi="Tahoma"/>
      <w:sz w:val="16"/>
      <w:szCs w:val="16"/>
    </w:rPr>
  </w:style>
  <w:style w:type="character" w:styleId="BalloonTextChar" w:customStyle="1">
    <w:name w:val="Balloon Text Char"/>
    <w:basedOn w:val="DefaultParagraphFont"/>
    <w:link w:val="BalloonText"/>
    <w:uiPriority w:val="99"/>
    <w:semiHidden/>
    <w:rsid w:val="00014CC4"/>
    <w:rPr>
      <w:rFonts w:ascii="Tahoma" w:hAnsi="Tahoma" w:eastAsia="Calibri" w:cs="Tahoma"/>
      <w:sz w:val="16"/>
      <w:szCs w:val="16"/>
    </w:rPr>
  </w:style>
  <w:style w:type="paragraph" w:styleId="NormalWeb">
    <w:name w:val="Normal (Web)"/>
    <w:basedOn w:val="Normal"/>
    <w:rsid w:val="00F10B01"/>
    <w:pPr>
      <w:widowControl/>
      <w:suppressAutoHyphens w:val="0"/>
      <w:spacing w:before="280" w:after="280"/>
      <w:textAlignment w:val="auto"/>
    </w:pPr>
    <w:rPr>
      <w:rFonts w:ascii="Times New Roman" w:hAnsi="Times New Roman" w:cs="Times New Roman"/>
      <w:szCs w:val="24"/>
      <w:lang w:eastAsia="en-GB"/>
    </w:rPr>
  </w:style>
  <w:style w:type="table" w:styleId="GridTable2-Accent31" w:customStyle="1">
    <w:name w:val="Grid Table 2 - Accent 31"/>
    <w:basedOn w:val="TableNormal"/>
    <w:uiPriority w:val="47"/>
    <w:rsid w:val="0093762D"/>
    <w:pPr>
      <w:spacing w:after="0" w:line="240" w:lineRule="auto"/>
    </w:pPr>
    <w:tblPr>
      <w:tblStyleRowBandSize w:val="1"/>
      <w:tblStyleColBandSize w:val="1"/>
      <w:tblBorders>
        <w:top w:val="single" w:color="C2D69B" w:themeColor="accent3" w:themeTint="99" w:sz="2" w:space="0"/>
        <w:bottom w:val="single" w:color="C2D69B" w:themeColor="accent3" w:themeTint="99" w:sz="2" w:space="0"/>
        <w:insideH w:val="single" w:color="C2D69B" w:themeColor="accent3" w:themeTint="99" w:sz="2" w:space="0"/>
        <w:insideV w:val="single" w:color="C2D69B" w:themeColor="accent3" w:themeTint="99" w:sz="2" w:space="0"/>
      </w:tblBorders>
    </w:tblPr>
    <w:tblStylePr w:type="firstRow">
      <w:rPr>
        <w:b/>
        <w:bCs/>
      </w:rPr>
      <w:tblPr/>
      <w:tcPr>
        <w:tcBorders>
          <w:top w:val="nil"/>
          <w:bottom w:val="single" w:color="C2D69B" w:themeColor="accent3" w:themeTint="99" w:sz="12" w:space="0"/>
          <w:insideH w:val="nil"/>
          <w:insideV w:val="nil"/>
        </w:tcBorders>
        <w:shd w:val="clear" w:color="auto" w:fill="FFFFFF" w:themeFill="background1"/>
      </w:tcPr>
    </w:tblStylePr>
    <w:tblStylePr w:type="lastRow">
      <w:rPr>
        <w:b/>
        <w:bCs/>
      </w:rPr>
      <w:tblPr/>
      <w:tcPr>
        <w:tcBorders>
          <w:top w:val="double" w:color="C2D69B"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normaltextrun" w:customStyle="1">
    <w:name w:val="normaltextrun"/>
    <w:basedOn w:val="DefaultParagraphFont"/>
    <w:rsid w:val="00E211EC"/>
  </w:style>
  <w:style w:type="character" w:styleId="eop" w:customStyle="1">
    <w:name w:val="eop"/>
    <w:basedOn w:val="DefaultParagraphFont"/>
    <w:rsid w:val="00E211EC"/>
  </w:style>
  <w:style w:type="paragraph" w:styleId="paragraph" w:customStyle="1">
    <w:name w:val="paragraph"/>
    <w:basedOn w:val="Normal"/>
    <w:rsid w:val="00C4688A"/>
    <w:pPr>
      <w:widowControl/>
      <w:suppressAutoHyphens w:val="0"/>
      <w:autoSpaceDN/>
      <w:spacing w:before="100" w:beforeAutospacing="1" w:after="100" w:afterAutospacing="1"/>
      <w:textAlignment w:val="auto"/>
    </w:pPr>
    <w:rPr>
      <w:rFonts w:ascii="Times New Roman" w:hAnsi="Times New Roman" w:eastAsia="Times New Roman" w:cs="Times New Roman"/>
      <w:szCs w:val="24"/>
      <w:lang w:eastAsia="en-GB"/>
    </w:rPr>
  </w:style>
  <w:style w:type="paragraph" w:styleId="Revision">
    <w:name w:val="Revision"/>
    <w:hidden/>
    <w:uiPriority w:val="99"/>
    <w:semiHidden/>
    <w:rsid w:val="003137EB"/>
    <w:pPr>
      <w:spacing w:after="0" w:line="240" w:lineRule="auto"/>
    </w:pPr>
    <w:rPr>
      <w:rFonts w:ascii="Calibri" w:hAnsi="Calibri" w:eastAsia="Calibri" w:cs="Tahoma"/>
      <w:sz w:val="24"/>
    </w:rPr>
  </w:style>
  <w:style w:type="paragraph" w:styleId="xmsolistparagraph" w:customStyle="1">
    <w:name w:val="x_msolistparagraph"/>
    <w:basedOn w:val="Normal"/>
    <w:uiPriority w:val="1"/>
    <w:rsid w:val="00F676B6"/>
    <w:pPr>
      <w:spacing w:beforeAutospacing="1"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936345">
      <w:bodyDiv w:val="1"/>
      <w:marLeft w:val="0"/>
      <w:marRight w:val="0"/>
      <w:marTop w:val="0"/>
      <w:marBottom w:val="0"/>
      <w:divBdr>
        <w:top w:val="none" w:sz="0" w:space="0" w:color="auto"/>
        <w:left w:val="none" w:sz="0" w:space="0" w:color="auto"/>
        <w:bottom w:val="none" w:sz="0" w:space="0" w:color="auto"/>
        <w:right w:val="none" w:sz="0" w:space="0" w:color="auto"/>
      </w:divBdr>
    </w:div>
    <w:div w:id="621497365">
      <w:bodyDiv w:val="1"/>
      <w:marLeft w:val="0"/>
      <w:marRight w:val="0"/>
      <w:marTop w:val="0"/>
      <w:marBottom w:val="0"/>
      <w:divBdr>
        <w:top w:val="none" w:sz="0" w:space="0" w:color="auto"/>
        <w:left w:val="none" w:sz="0" w:space="0" w:color="auto"/>
        <w:bottom w:val="none" w:sz="0" w:space="0" w:color="auto"/>
        <w:right w:val="none" w:sz="0" w:space="0" w:color="auto"/>
      </w:divBdr>
      <w:divsChild>
        <w:div w:id="150290733">
          <w:marLeft w:val="0"/>
          <w:marRight w:val="0"/>
          <w:marTop w:val="0"/>
          <w:marBottom w:val="0"/>
          <w:divBdr>
            <w:top w:val="none" w:sz="0" w:space="0" w:color="auto"/>
            <w:left w:val="none" w:sz="0" w:space="0" w:color="auto"/>
            <w:bottom w:val="none" w:sz="0" w:space="0" w:color="auto"/>
            <w:right w:val="none" w:sz="0" w:space="0" w:color="auto"/>
          </w:divBdr>
        </w:div>
        <w:div w:id="418872033">
          <w:marLeft w:val="0"/>
          <w:marRight w:val="0"/>
          <w:marTop w:val="0"/>
          <w:marBottom w:val="0"/>
          <w:divBdr>
            <w:top w:val="none" w:sz="0" w:space="0" w:color="auto"/>
            <w:left w:val="none" w:sz="0" w:space="0" w:color="auto"/>
            <w:bottom w:val="none" w:sz="0" w:space="0" w:color="auto"/>
            <w:right w:val="none" w:sz="0" w:space="0" w:color="auto"/>
          </w:divBdr>
        </w:div>
        <w:div w:id="442531626">
          <w:marLeft w:val="0"/>
          <w:marRight w:val="0"/>
          <w:marTop w:val="0"/>
          <w:marBottom w:val="0"/>
          <w:divBdr>
            <w:top w:val="none" w:sz="0" w:space="0" w:color="auto"/>
            <w:left w:val="none" w:sz="0" w:space="0" w:color="auto"/>
            <w:bottom w:val="none" w:sz="0" w:space="0" w:color="auto"/>
            <w:right w:val="none" w:sz="0" w:space="0" w:color="auto"/>
          </w:divBdr>
        </w:div>
        <w:div w:id="1314026075">
          <w:marLeft w:val="0"/>
          <w:marRight w:val="0"/>
          <w:marTop w:val="0"/>
          <w:marBottom w:val="0"/>
          <w:divBdr>
            <w:top w:val="none" w:sz="0" w:space="0" w:color="auto"/>
            <w:left w:val="none" w:sz="0" w:space="0" w:color="auto"/>
            <w:bottom w:val="none" w:sz="0" w:space="0" w:color="auto"/>
            <w:right w:val="none" w:sz="0" w:space="0" w:color="auto"/>
          </w:divBdr>
        </w:div>
        <w:div w:id="1766534276">
          <w:marLeft w:val="0"/>
          <w:marRight w:val="0"/>
          <w:marTop w:val="0"/>
          <w:marBottom w:val="0"/>
          <w:divBdr>
            <w:top w:val="none" w:sz="0" w:space="0" w:color="auto"/>
            <w:left w:val="none" w:sz="0" w:space="0" w:color="auto"/>
            <w:bottom w:val="none" w:sz="0" w:space="0" w:color="auto"/>
            <w:right w:val="none" w:sz="0" w:space="0" w:color="auto"/>
          </w:divBdr>
        </w:div>
        <w:div w:id="1776553779">
          <w:marLeft w:val="0"/>
          <w:marRight w:val="0"/>
          <w:marTop w:val="0"/>
          <w:marBottom w:val="0"/>
          <w:divBdr>
            <w:top w:val="none" w:sz="0" w:space="0" w:color="auto"/>
            <w:left w:val="none" w:sz="0" w:space="0" w:color="auto"/>
            <w:bottom w:val="none" w:sz="0" w:space="0" w:color="auto"/>
            <w:right w:val="none" w:sz="0" w:space="0" w:color="auto"/>
          </w:divBdr>
        </w:div>
        <w:div w:id="2028174100">
          <w:marLeft w:val="0"/>
          <w:marRight w:val="0"/>
          <w:marTop w:val="0"/>
          <w:marBottom w:val="0"/>
          <w:divBdr>
            <w:top w:val="none" w:sz="0" w:space="0" w:color="auto"/>
            <w:left w:val="none" w:sz="0" w:space="0" w:color="auto"/>
            <w:bottom w:val="none" w:sz="0" w:space="0" w:color="auto"/>
            <w:right w:val="none" w:sz="0" w:space="0" w:color="auto"/>
          </w:divBdr>
        </w:div>
      </w:divsChild>
    </w:div>
    <w:div w:id="713698711">
      <w:bodyDiv w:val="1"/>
      <w:marLeft w:val="0"/>
      <w:marRight w:val="0"/>
      <w:marTop w:val="0"/>
      <w:marBottom w:val="0"/>
      <w:divBdr>
        <w:top w:val="none" w:sz="0" w:space="0" w:color="auto"/>
        <w:left w:val="none" w:sz="0" w:space="0" w:color="auto"/>
        <w:bottom w:val="none" w:sz="0" w:space="0" w:color="auto"/>
        <w:right w:val="none" w:sz="0" w:space="0" w:color="auto"/>
      </w:divBdr>
    </w:div>
    <w:div w:id="1012532826">
      <w:bodyDiv w:val="1"/>
      <w:marLeft w:val="0"/>
      <w:marRight w:val="0"/>
      <w:marTop w:val="0"/>
      <w:marBottom w:val="0"/>
      <w:divBdr>
        <w:top w:val="none" w:sz="0" w:space="0" w:color="auto"/>
        <w:left w:val="none" w:sz="0" w:space="0" w:color="auto"/>
        <w:bottom w:val="none" w:sz="0" w:space="0" w:color="auto"/>
        <w:right w:val="none" w:sz="0" w:space="0" w:color="auto"/>
      </w:divBdr>
    </w:div>
    <w:div w:id="1323849985">
      <w:bodyDiv w:val="1"/>
      <w:marLeft w:val="0"/>
      <w:marRight w:val="0"/>
      <w:marTop w:val="0"/>
      <w:marBottom w:val="0"/>
      <w:divBdr>
        <w:top w:val="none" w:sz="0" w:space="0" w:color="auto"/>
        <w:left w:val="none" w:sz="0" w:space="0" w:color="auto"/>
        <w:bottom w:val="none" w:sz="0" w:space="0" w:color="auto"/>
        <w:right w:val="none" w:sz="0" w:space="0" w:color="auto"/>
      </w:divBdr>
      <w:divsChild>
        <w:div w:id="1349601594">
          <w:marLeft w:val="0"/>
          <w:marRight w:val="0"/>
          <w:marTop w:val="0"/>
          <w:marBottom w:val="0"/>
          <w:divBdr>
            <w:top w:val="none" w:sz="0" w:space="0" w:color="auto"/>
            <w:left w:val="none" w:sz="0" w:space="0" w:color="auto"/>
            <w:bottom w:val="none" w:sz="0" w:space="0" w:color="auto"/>
            <w:right w:val="none" w:sz="0" w:space="0" w:color="auto"/>
          </w:divBdr>
        </w:div>
        <w:div w:id="1496725059">
          <w:marLeft w:val="0"/>
          <w:marRight w:val="0"/>
          <w:marTop w:val="0"/>
          <w:marBottom w:val="0"/>
          <w:divBdr>
            <w:top w:val="none" w:sz="0" w:space="0" w:color="auto"/>
            <w:left w:val="none" w:sz="0" w:space="0" w:color="auto"/>
            <w:bottom w:val="none" w:sz="0" w:space="0" w:color="auto"/>
            <w:right w:val="none" w:sz="0" w:space="0" w:color="auto"/>
          </w:divBdr>
        </w:div>
        <w:div w:id="2121102282">
          <w:marLeft w:val="0"/>
          <w:marRight w:val="0"/>
          <w:marTop w:val="0"/>
          <w:marBottom w:val="0"/>
          <w:divBdr>
            <w:top w:val="none" w:sz="0" w:space="0" w:color="auto"/>
            <w:left w:val="none" w:sz="0" w:space="0" w:color="auto"/>
            <w:bottom w:val="none" w:sz="0" w:space="0" w:color="auto"/>
            <w:right w:val="none" w:sz="0" w:space="0" w:color="auto"/>
          </w:divBdr>
        </w:div>
      </w:divsChild>
    </w:div>
    <w:div w:id="1410539216">
      <w:bodyDiv w:val="1"/>
      <w:marLeft w:val="0"/>
      <w:marRight w:val="0"/>
      <w:marTop w:val="0"/>
      <w:marBottom w:val="0"/>
      <w:divBdr>
        <w:top w:val="none" w:sz="0" w:space="0" w:color="auto"/>
        <w:left w:val="none" w:sz="0" w:space="0" w:color="auto"/>
        <w:bottom w:val="none" w:sz="0" w:space="0" w:color="auto"/>
        <w:right w:val="none" w:sz="0" w:space="0" w:color="auto"/>
      </w:divBdr>
      <w:divsChild>
        <w:div w:id="635523420">
          <w:marLeft w:val="0"/>
          <w:marRight w:val="0"/>
          <w:marTop w:val="0"/>
          <w:marBottom w:val="0"/>
          <w:divBdr>
            <w:top w:val="none" w:sz="0" w:space="0" w:color="auto"/>
            <w:left w:val="none" w:sz="0" w:space="0" w:color="auto"/>
            <w:bottom w:val="none" w:sz="0" w:space="0" w:color="auto"/>
            <w:right w:val="none" w:sz="0" w:space="0" w:color="auto"/>
          </w:divBdr>
        </w:div>
        <w:div w:id="1463113645">
          <w:marLeft w:val="0"/>
          <w:marRight w:val="0"/>
          <w:marTop w:val="0"/>
          <w:marBottom w:val="0"/>
          <w:divBdr>
            <w:top w:val="none" w:sz="0" w:space="0" w:color="auto"/>
            <w:left w:val="none" w:sz="0" w:space="0" w:color="auto"/>
            <w:bottom w:val="none" w:sz="0" w:space="0" w:color="auto"/>
            <w:right w:val="none" w:sz="0" w:space="0" w:color="auto"/>
          </w:divBdr>
          <w:divsChild>
            <w:div w:id="45823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5f19f04f257d45f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612b603-0617-4e1e-bd4f-a5c77b2cba6f}"/>
      </w:docPartPr>
      <w:docPartBody>
        <w:p w14:paraId="7E68613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B05C4800A8E3439911DF5221728426" ma:contentTypeVersion="16" ma:contentTypeDescription="Create a new document." ma:contentTypeScope="" ma:versionID="064d67263ff0c7469f713e76a57d0304">
  <xsd:schema xmlns:xsd="http://www.w3.org/2001/XMLSchema" xmlns:xs="http://www.w3.org/2001/XMLSchema" xmlns:p="http://schemas.microsoft.com/office/2006/metadata/properties" xmlns:ns2="6b0df07a-0864-499a-8933-20a9904a5aa4" xmlns:ns3="1886ff0d-12ee-4581-948b-8b45788004a4" targetNamespace="http://schemas.microsoft.com/office/2006/metadata/properties" ma:root="true" ma:fieldsID="e81901f8293d402bc8c82bfe1d9ccc96" ns2:_="" ns3:_="">
    <xsd:import namespace="6b0df07a-0864-499a-8933-20a9904a5aa4"/>
    <xsd:import namespace="1886ff0d-12ee-4581-948b-8b4578800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f07a-0864-499a-8933-20a9904a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5cd842-5502-45a6-8303-810bf1656f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86ff0d-12ee-4581-948b-8b45788004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42fc24-cf71-4073-bf31-b348fd95042b}" ma:internalName="TaxCatchAll" ma:showField="CatchAllData" ma:web="1886ff0d-12ee-4581-948b-8b4578800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886ff0d-12ee-4581-948b-8b45788004a4">
      <UserInfo>
        <DisplayName>Sarah Martin</DisplayName>
        <AccountId>27</AccountId>
        <AccountType/>
      </UserInfo>
      <UserInfo>
        <DisplayName>John Green</DisplayName>
        <AccountId>20</AccountId>
        <AccountType/>
      </UserInfo>
    </SharedWithUsers>
    <TaxCatchAll xmlns="1886ff0d-12ee-4581-948b-8b45788004a4" xsi:nil="true"/>
    <lcf76f155ced4ddcb4097134ff3c332f xmlns="6b0df07a-0864-499a-8933-20a9904a5aa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85C2BF-D398-431E-8492-2560C2ABC74B}"/>
</file>

<file path=customXml/itemProps2.xml><?xml version="1.0" encoding="utf-8"?>
<ds:datastoreItem xmlns:ds="http://schemas.openxmlformats.org/officeDocument/2006/customXml" ds:itemID="{4AF86D7C-B8E2-4463-83D6-B0AD7DCD5898}">
  <ds:schemaRefs>
    <ds:schemaRef ds:uri="http://schemas.microsoft.com/office/2006/metadata/properties"/>
    <ds:schemaRef ds:uri="http://schemas.microsoft.com/office/infopath/2007/PartnerControls"/>
    <ds:schemaRef ds:uri="1886ff0d-12ee-4581-948b-8b45788004a4"/>
  </ds:schemaRefs>
</ds:datastoreItem>
</file>

<file path=customXml/itemProps3.xml><?xml version="1.0" encoding="utf-8"?>
<ds:datastoreItem xmlns:ds="http://schemas.openxmlformats.org/officeDocument/2006/customXml" ds:itemID="{6B6B5B9D-58E6-4DF9-8264-1D8406AE393D}">
  <ds:schemaRefs>
    <ds:schemaRef ds:uri="http://schemas.openxmlformats.org/officeDocument/2006/bibliography"/>
  </ds:schemaRefs>
</ds:datastoreItem>
</file>

<file path=customXml/itemProps4.xml><?xml version="1.0" encoding="utf-8"?>
<ds:datastoreItem xmlns:ds="http://schemas.openxmlformats.org/officeDocument/2006/customXml" ds:itemID="{157E1C8D-7B35-4CEE-A129-C2566A27393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OSMTC-PC1</dc:creator>
  <cp:keywords/>
  <cp:lastModifiedBy>Ottery St Mary Town Council Deputy CEO</cp:lastModifiedBy>
  <cp:revision>167</cp:revision>
  <cp:lastPrinted>2022-03-28T14:54:00Z</cp:lastPrinted>
  <dcterms:created xsi:type="dcterms:W3CDTF">2022-01-07T19:38:00Z</dcterms:created>
  <dcterms:modified xsi:type="dcterms:W3CDTF">2022-05-10T12:34:53Z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0x0101007AB05C4800A8E3439911DF5221728426</vt:lpwstr>
  </property>
</Properties>
</file>