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17865711" w:rsidRDefault="17865711" w14:paraId="0DDF1BF3" w14:textId="45DE1DF7">
      <w:pPr>
        <w:pStyle w:val="Subtitle"/>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11">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12">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77777777">
      <w:pPr>
        <w:pStyle w:val="Standard"/>
        <w:rPr>
          <w:rFonts w:ascii="Arial" w:hAnsi="Arial" w:cs="Arial"/>
          <w:sz w:val="22"/>
          <w:szCs w:val="22"/>
          <w:lang w:val="en-GB"/>
        </w:rPr>
      </w:pPr>
      <w:r>
        <w:rPr>
          <w:sz w:val="22"/>
          <w:szCs w:val="22"/>
          <w:lang w:val="en-GB"/>
        </w:rPr>
        <w:t xml:space="preserve">                                                                                                                     </w:t>
      </w:r>
      <w:r>
        <w:rPr>
          <w:rFonts w:ascii="Arial" w:hAnsi="Arial" w:eastAsia="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rsidRPr="00CD640A" w:rsidR="00EC7CD0" w:rsidP="551F10C3" w:rsidRDefault="551F10C3" w14:paraId="406FC93B" w14:textId="545F5E2C">
      <w:pPr>
        <w:pStyle w:val="Standard"/>
        <w:ind w:left="7200"/>
        <w:rPr>
          <w:rFonts w:ascii="Arial" w:hAnsi="Arial" w:cs="Arial"/>
          <w:color w:val="FF0000"/>
          <w:sz w:val="22"/>
          <w:szCs w:val="22"/>
          <w:lang w:val="en-GB"/>
        </w:rPr>
      </w:pPr>
      <w:r w:rsidRPr="7CCFB811">
        <w:rPr>
          <w:rFonts w:ascii="Arial" w:hAnsi="Arial" w:cs="Arial"/>
          <w:sz w:val="22"/>
          <w:szCs w:val="22"/>
          <w:vertAlign w:val="superscript"/>
          <w:lang w:val="en-GB"/>
        </w:rPr>
        <w:t>7th</w:t>
      </w:r>
      <w:r w:rsidRPr="7CCFB811">
        <w:rPr>
          <w:rFonts w:ascii="Arial" w:hAnsi="Arial" w:cs="Arial"/>
          <w:sz w:val="22"/>
          <w:szCs w:val="22"/>
          <w:lang w:val="en-GB"/>
        </w:rPr>
        <w:t xml:space="preserve"> April 2022</w:t>
      </w:r>
    </w:p>
    <w:p w:rsidRPr="009F7BC2" w:rsidR="0043206F" w:rsidP="0043206F" w:rsidRDefault="0043206F" w14:paraId="111EC5A0"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0043206F" w:rsidP="19ECC4AC" w:rsidRDefault="0043206F" w14:paraId="406FC93D" w14:textId="24333371">
      <w:pPr>
        <w:widowControl/>
        <w:autoSpaceDN/>
        <w:spacing w:before="240"/>
        <w:textAlignment w:val="auto"/>
        <w:rPr>
          <w:rFonts w:ascii="Arial" w:hAnsi="Arial" w:eastAsia="Times New Roman" w:cs="Arial"/>
          <w:b/>
          <w:bCs/>
          <w:kern w:val="0"/>
          <w:sz w:val="22"/>
          <w:szCs w:val="22"/>
          <w:lang w:eastAsia="en-US" w:bidi="ar-SA"/>
        </w:rPr>
      </w:pPr>
      <w:r w:rsidRPr="009F7BC2">
        <w:rPr>
          <w:rFonts w:ascii="Arial" w:hAnsi="Arial" w:eastAsia="Times New Roman" w:cs="Arial"/>
          <w:color w:val="000000" w:themeColor="text1"/>
          <w:kern w:val="0"/>
          <w:sz w:val="22"/>
          <w:szCs w:val="22"/>
          <w:lang w:eastAsia="en-US" w:bidi="ar-SA"/>
        </w:rPr>
        <w:t>I hereby give you notice that a</w:t>
      </w:r>
      <w:r w:rsidRPr="38C22403">
        <w:rPr>
          <w:rFonts w:ascii="Arial" w:hAnsi="Arial" w:eastAsia="Times New Roman" w:cs="Arial"/>
          <w:b/>
          <w:bCs/>
          <w:color w:val="000000" w:themeColor="text1"/>
          <w:kern w:val="0"/>
          <w:sz w:val="22"/>
          <w:szCs w:val="22"/>
          <w:lang w:eastAsia="en-US" w:bidi="ar-SA"/>
        </w:rPr>
        <w:t xml:space="preserve"> Planning Committee Meeting of Ottery St Mary Town Council</w:t>
      </w:r>
      <w:r w:rsidRPr="009F7BC2">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E00A96">
        <w:rPr>
          <w:rFonts w:ascii="Arial" w:hAnsi="Arial" w:eastAsia="Times New Roman" w:cs="Arial"/>
          <w:b/>
          <w:bCs/>
          <w:color w:val="000000" w:themeColor="text1"/>
          <w:kern w:val="0"/>
          <w:sz w:val="22"/>
          <w:szCs w:val="22"/>
          <w:lang w:eastAsia="en-US" w:bidi="ar-SA"/>
        </w:rPr>
        <w:t>Station</w:t>
      </w:r>
      <w:proofErr w:type="gramEnd"/>
      <w:r w:rsidR="00E00A96">
        <w:rPr>
          <w:rFonts w:ascii="Arial" w:hAnsi="Arial" w:eastAsia="Times New Roman" w:cs="Arial"/>
          <w:b/>
          <w:bCs/>
          <w:color w:val="000000" w:themeColor="text1"/>
          <w:kern w:val="0"/>
          <w:sz w:val="22"/>
          <w:szCs w:val="22"/>
          <w:lang w:eastAsia="en-US" w:bidi="ar-SA"/>
        </w:rPr>
        <w:t xml:space="preserve"> Community Hub</w:t>
      </w:r>
      <w:r w:rsidR="002D6579">
        <w:rPr>
          <w:rFonts w:ascii="Arial" w:hAnsi="Arial" w:eastAsia="Times New Roman" w:cs="Arial"/>
          <w:b/>
          <w:bCs/>
          <w:color w:val="000000" w:themeColor="text1"/>
          <w:kern w:val="0"/>
          <w:sz w:val="22"/>
          <w:szCs w:val="22"/>
          <w:lang w:eastAsia="en-US" w:bidi="ar-SA"/>
        </w:rPr>
        <w:t xml:space="preserve"> </w:t>
      </w:r>
      <w:r w:rsidR="00A958A7">
        <w:rPr>
          <w:rFonts w:ascii="Arial" w:hAnsi="Arial" w:eastAsia="Times New Roman" w:cs="Arial"/>
          <w:color w:val="000000" w:themeColor="text1"/>
          <w:kern w:val="0"/>
          <w:sz w:val="22"/>
          <w:szCs w:val="22"/>
          <w:lang w:eastAsia="en-US" w:bidi="ar-SA"/>
        </w:rPr>
        <w:t xml:space="preserve"> </w:t>
      </w:r>
      <w:r w:rsidRPr="19ECC4AC" w:rsidR="00CD640A">
        <w:rPr>
          <w:rFonts w:ascii="Arial" w:hAnsi="Arial" w:eastAsia="Times New Roman" w:cs="Arial"/>
          <w:b/>
          <w:bCs/>
          <w:kern w:val="0"/>
          <w:sz w:val="22"/>
          <w:szCs w:val="22"/>
          <w:lang w:eastAsia="en-US" w:bidi="ar-SA"/>
        </w:rPr>
        <w:t xml:space="preserve">TUESDAY </w:t>
      </w:r>
      <w:r w:rsidRPr="19ECC4AC" w:rsidR="008146B8">
        <w:rPr>
          <w:rFonts w:ascii="Arial" w:hAnsi="Arial" w:eastAsia="Times New Roman" w:cs="Arial"/>
          <w:b/>
          <w:bCs/>
          <w:kern w:val="0"/>
          <w:sz w:val="22"/>
          <w:szCs w:val="22"/>
          <w:lang w:eastAsia="en-US" w:bidi="ar-SA"/>
        </w:rPr>
        <w:t xml:space="preserve"> 12th  APRIL 2022 </w:t>
      </w:r>
      <w:r w:rsidRPr="19ECC4AC" w:rsidR="00EB7BD6">
        <w:rPr>
          <w:rFonts w:ascii="Arial" w:hAnsi="Arial" w:eastAsia="Times New Roman" w:cs="Arial"/>
          <w:b/>
          <w:bCs/>
          <w:kern w:val="0"/>
          <w:sz w:val="22"/>
          <w:szCs w:val="22"/>
          <w:lang w:eastAsia="en-US" w:bidi="ar-SA"/>
        </w:rPr>
        <w:t xml:space="preserve"> </w:t>
      </w:r>
      <w:r w:rsidRPr="19ECC4AC">
        <w:rPr>
          <w:rFonts w:ascii="Arial" w:hAnsi="Arial" w:eastAsia="Times New Roman" w:cs="Arial"/>
          <w:b/>
          <w:bCs/>
          <w:kern w:val="0"/>
          <w:sz w:val="22"/>
          <w:szCs w:val="22"/>
          <w:lang w:eastAsia="en-US" w:bidi="ar-SA"/>
        </w:rPr>
        <w:t>AT 7</w:t>
      </w:r>
      <w:r w:rsidRPr="19ECC4AC" w:rsidR="00810768">
        <w:rPr>
          <w:rFonts w:ascii="Arial" w:hAnsi="Arial" w:eastAsia="Times New Roman" w:cs="Arial"/>
          <w:b/>
          <w:bCs/>
          <w:kern w:val="0"/>
          <w:sz w:val="22"/>
          <w:szCs w:val="22"/>
          <w:lang w:eastAsia="en-US" w:bidi="ar-SA"/>
        </w:rPr>
        <w:t>.00</w:t>
      </w:r>
      <w:r w:rsidRPr="19ECC4AC">
        <w:rPr>
          <w:rFonts w:ascii="Arial" w:hAnsi="Arial" w:eastAsia="Times New Roman" w:cs="Arial"/>
          <w:b/>
          <w:bCs/>
          <w:kern w:val="0"/>
          <w:sz w:val="22"/>
          <w:szCs w:val="22"/>
          <w:lang w:eastAsia="en-US" w:bidi="ar-SA"/>
        </w:rPr>
        <w:t>PM</w:t>
      </w:r>
      <w:r w:rsidR="00A11CAC">
        <w:rPr>
          <w:rFonts w:ascii="Arial" w:hAnsi="Arial" w:eastAsia="Times New Roman" w:cs="Arial"/>
          <w:b/>
          <w:bCs/>
          <w:kern w:val="0"/>
          <w:sz w:val="22"/>
          <w:szCs w:val="22"/>
          <w:lang w:eastAsia="en-US" w:bidi="ar-SA"/>
        </w:rPr>
        <w:t>.</w:t>
      </w:r>
    </w:p>
    <w:p w:rsidR="38C22403" w:rsidP="38C22403" w:rsidRDefault="001B39FD" w14:paraId="3FA44C38" w14:textId="06268D7D">
      <w:pPr>
        <w:widowControl/>
        <w:spacing w:before="240"/>
        <w:rPr>
          <w:rFonts w:ascii="Arial" w:hAnsi="Arial" w:eastAsia="Times New Roman" w:cs="Arial"/>
          <w:b/>
          <w:bCs/>
          <w:color w:val="FF0000"/>
          <w:sz w:val="22"/>
          <w:szCs w:val="22"/>
          <w:lang w:eastAsia="en-US" w:bidi="ar-SA"/>
        </w:rPr>
      </w:pPr>
      <w:r>
        <w:rPr>
          <w:rFonts w:ascii="Arial" w:hAnsi="Arial" w:eastAsia="Times New Roman" w:cs="Arial"/>
          <w:b/>
          <w:bCs/>
          <w:color w:val="FF0000"/>
          <w:sz w:val="22"/>
          <w:szCs w:val="22"/>
          <w:lang w:eastAsia="en-US" w:bidi="ar-SA"/>
        </w:rPr>
        <w:t>(</w:t>
      </w:r>
      <w:proofErr w:type="gramStart"/>
      <w:r>
        <w:rPr>
          <w:rFonts w:ascii="Arial" w:hAnsi="Arial" w:eastAsia="Times New Roman" w:cs="Arial"/>
          <w:b/>
          <w:bCs/>
          <w:color w:val="FF0000"/>
          <w:sz w:val="22"/>
          <w:szCs w:val="22"/>
          <w:lang w:eastAsia="en-US" w:bidi="ar-SA"/>
        </w:rPr>
        <w:t>venue</w:t>
      </w:r>
      <w:proofErr w:type="gramEnd"/>
      <w:r>
        <w:rPr>
          <w:rFonts w:ascii="Arial" w:hAnsi="Arial" w:eastAsia="Times New Roman" w:cs="Arial"/>
          <w:b/>
          <w:bCs/>
          <w:color w:val="FF0000"/>
          <w:sz w:val="22"/>
          <w:szCs w:val="22"/>
          <w:lang w:eastAsia="en-US" w:bidi="ar-SA"/>
        </w:rPr>
        <w:t xml:space="preserve"> changed from the Council Offices 8</w:t>
      </w:r>
      <w:r w:rsidRPr="001B39FD">
        <w:rPr>
          <w:rFonts w:ascii="Arial" w:hAnsi="Arial" w:eastAsia="Times New Roman" w:cs="Arial"/>
          <w:b/>
          <w:bCs/>
          <w:color w:val="FF0000"/>
          <w:sz w:val="22"/>
          <w:szCs w:val="22"/>
          <w:vertAlign w:val="superscript"/>
          <w:lang w:eastAsia="en-US" w:bidi="ar-SA"/>
        </w:rPr>
        <w:t>th</w:t>
      </w:r>
      <w:r>
        <w:rPr>
          <w:rFonts w:ascii="Arial" w:hAnsi="Arial" w:eastAsia="Times New Roman" w:cs="Arial"/>
          <w:b/>
          <w:bCs/>
          <w:color w:val="FF0000"/>
          <w:sz w:val="22"/>
          <w:szCs w:val="22"/>
          <w:lang w:eastAsia="en-US" w:bidi="ar-SA"/>
        </w:rPr>
        <w:t xml:space="preserve"> April from the Council Offices due to Covid)</w:t>
      </w:r>
    </w:p>
    <w:p w:rsidR="001B39FD" w:rsidP="38C22403" w:rsidRDefault="001B39FD" w14:paraId="1A9C2410" w14:textId="77777777">
      <w:pPr>
        <w:widowControl/>
        <w:spacing w:before="240"/>
        <w:rPr>
          <w:rFonts w:ascii="Arial" w:hAnsi="Arial" w:eastAsia="Times New Roman" w:cs="Arial"/>
          <w:b/>
          <w:bCs/>
          <w:color w:val="FF0000"/>
          <w:sz w:val="22"/>
          <w:szCs w:val="22"/>
          <w:lang w:eastAsia="en-US" w:bidi="ar-SA"/>
        </w:rPr>
      </w:pPr>
    </w:p>
    <w:p w:rsidR="38C22403" w:rsidP="38C22403" w:rsidRDefault="38C22403" w14:paraId="68B1C1A0" w14:textId="1C2DFF43">
      <w:pPr>
        <w:rPr>
          <w:rFonts w:ascii="Arial Nova" w:hAnsi="Arial Nova" w:eastAsia="Arial Nova" w:cs="Arial Nova"/>
          <w:i/>
          <w:iCs/>
          <w:color w:val="000000" w:themeColor="text1"/>
          <w:sz w:val="22"/>
          <w:szCs w:val="22"/>
        </w:rPr>
      </w:pPr>
      <w:r w:rsidRPr="38C22403">
        <w:rPr>
          <w:rFonts w:ascii="Arial Nova" w:hAnsi="Arial Nova" w:eastAsia="Arial Nova" w:cs="Arial Nova"/>
          <w:i/>
          <w:iCs/>
          <w:color w:val="000000" w:themeColor="text1"/>
          <w:sz w:val="22"/>
          <w:szCs w:val="22"/>
        </w:rPr>
        <w:t xml:space="preserve">All members of the Committee are hereby summoned to consider the matters detailed on the </w:t>
      </w:r>
      <w:proofErr w:type="gramStart"/>
      <w:r w:rsidRPr="38C22403">
        <w:rPr>
          <w:rFonts w:ascii="Arial Nova" w:hAnsi="Arial Nova" w:eastAsia="Arial Nova" w:cs="Arial Nova"/>
          <w:i/>
          <w:iCs/>
          <w:color w:val="000000" w:themeColor="text1"/>
          <w:sz w:val="22"/>
          <w:szCs w:val="22"/>
        </w:rPr>
        <w:t>Agenda</w:t>
      </w:r>
      <w:proofErr w:type="gramEnd"/>
      <w:r w:rsidRPr="38C22403">
        <w:rPr>
          <w:rFonts w:ascii="Arial Nova" w:hAnsi="Arial Nova" w:eastAsia="Arial Nova" w:cs="Arial Nova"/>
          <w:i/>
          <w:iCs/>
          <w:color w:val="000000" w:themeColor="text1"/>
          <w:sz w:val="22"/>
          <w:szCs w:val="22"/>
        </w:rPr>
        <w:t xml:space="preserve"> below</w:t>
      </w:r>
    </w:p>
    <w:p w:rsidR="38C22403" w:rsidP="38C22403" w:rsidRDefault="38C22403" w14:paraId="1B561842" w14:textId="13B46C66">
      <w:pPr>
        <w:widowControl/>
        <w:spacing w:before="240"/>
        <w:rPr>
          <w:rFonts w:ascii="Arial" w:hAnsi="Arial" w:eastAsia="Times New Roman" w:cs="Arial"/>
          <w:b/>
          <w:bCs/>
          <w:color w:val="FF0000"/>
          <w:sz w:val="22"/>
          <w:szCs w:val="22"/>
          <w:lang w:eastAsia="en-US" w:bidi="ar-SA"/>
        </w:rPr>
      </w:pP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00854397" w:rsidRDefault="008146B8" w14:paraId="406FC941" w14:textId="7777777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rsidR="033EA632" w:rsidP="033EA632" w:rsidRDefault="033EA632" w14:paraId="04B0ACEB" w14:textId="6A95C420">
      <w:pPr>
        <w:pStyle w:val="Standard"/>
        <w:rPr>
          <w:b/>
          <w:bCs/>
          <w:color w:val="000000" w:themeColor="text1"/>
          <w:sz w:val="22"/>
          <w:szCs w:val="22"/>
        </w:rPr>
      </w:pPr>
    </w:p>
    <w:p w:rsidR="033EA632" w:rsidP="033EA632" w:rsidRDefault="033EA632" w14:paraId="3A05B94F" w14:textId="67F03EAA">
      <w:pPr>
        <w:rPr>
          <w:rFonts w:ascii="Arial" w:hAnsi="Arial" w:eastAsia="Arial" w:cs="Arial"/>
          <w:color w:val="000000" w:themeColor="text1"/>
          <w:lang w:val="en-US"/>
        </w:rPr>
      </w:pPr>
      <w:r w:rsidRPr="033EA632">
        <w:rPr>
          <w:rStyle w:val="Strong"/>
          <w:rFonts w:ascii="Arial" w:hAnsi="Arial" w:eastAsia="Arial" w:cs="Arial"/>
          <w:b w:val="0"/>
          <w:bCs w:val="0"/>
          <w:color w:val="000000" w:themeColor="text1"/>
        </w:rPr>
        <w:t xml:space="preserve">The meeting is open to the press and public.  Attendees are requested to wear a face mask until seated; to wear warm clothing as the room will be ventilated with open windows/door; not to attend if they are suffering from any covid </w:t>
      </w:r>
      <w:proofErr w:type="gramStart"/>
      <w:r w:rsidRPr="033EA632">
        <w:rPr>
          <w:rStyle w:val="Strong"/>
          <w:rFonts w:ascii="Arial" w:hAnsi="Arial" w:eastAsia="Arial" w:cs="Arial"/>
          <w:b w:val="0"/>
          <w:bCs w:val="0"/>
          <w:color w:val="000000" w:themeColor="text1"/>
        </w:rPr>
        <w:t>symptoms, or</w:t>
      </w:r>
      <w:proofErr w:type="gramEnd"/>
      <w:r w:rsidRPr="033EA632">
        <w:rPr>
          <w:rStyle w:val="Strong"/>
          <w:rFonts w:ascii="Arial" w:hAnsi="Arial" w:eastAsia="Arial" w:cs="Arial"/>
          <w:b w:val="0"/>
          <w:bCs w:val="0"/>
          <w:color w:val="000000" w:themeColor="text1"/>
        </w:rPr>
        <w:t xml:space="preserve"> have tested positive for covid.</w:t>
      </w:r>
    </w:p>
    <w:p w:rsidR="033EA632" w:rsidP="033EA632" w:rsidRDefault="033EA632" w14:paraId="46CC3848" w14:textId="6EC03EBF">
      <w:pPr>
        <w:pStyle w:val="Standard"/>
        <w:rPr>
          <w:b/>
          <w:bCs/>
          <w:color w:val="000000" w:themeColor="text1"/>
          <w:sz w:val="22"/>
          <w:szCs w:val="22"/>
        </w:rPr>
      </w:pP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604B913F">
      <w:pPr>
        <w:widowControl/>
        <w:numPr>
          <w:ilvl w:val="0"/>
          <w:numId w:val="23"/>
        </w:numPr>
        <w:autoSpaceDN/>
        <w:textAlignment w:val="auto"/>
        <w:rPr>
          <w:rFonts w:ascii="Arial" w:hAnsi="Arial" w:cs="Arial"/>
          <w:sz w:val="22"/>
          <w:szCs w:val="22"/>
        </w:rPr>
      </w:pPr>
      <w:r w:rsidRPr="17FEF2E1">
        <w:rPr>
          <w:rFonts w:ascii="Arial" w:hAnsi="Arial" w:cs="Arial"/>
          <w:sz w:val="22"/>
          <w:szCs w:val="22"/>
        </w:rPr>
        <w:t xml:space="preserve">If you wish to comment on an item on this agenda (but don`t wish to speak at the meeting) please submit this in writing by </w:t>
      </w:r>
      <w:r w:rsidRPr="17FEF2E1" w:rsidR="00CD640A">
        <w:rPr>
          <w:rFonts w:ascii="Arial" w:hAnsi="Arial" w:cs="Arial"/>
          <w:b/>
          <w:bCs/>
          <w:color w:val="000000" w:themeColor="text1"/>
          <w:sz w:val="22"/>
          <w:szCs w:val="22"/>
        </w:rPr>
        <w:t>(12 noon Day Monday 11</w:t>
      </w:r>
      <w:r w:rsidRPr="17FEF2E1" w:rsidR="00CD640A">
        <w:rPr>
          <w:rFonts w:ascii="Arial" w:hAnsi="Arial" w:cs="Arial"/>
          <w:b/>
          <w:bCs/>
          <w:color w:val="000000" w:themeColor="text1"/>
          <w:sz w:val="22"/>
          <w:szCs w:val="22"/>
          <w:vertAlign w:val="superscript"/>
        </w:rPr>
        <w:t>th</w:t>
      </w:r>
      <w:r w:rsidRPr="17FEF2E1" w:rsidR="00CD640A">
        <w:rPr>
          <w:rFonts w:ascii="Arial" w:hAnsi="Arial" w:cs="Arial"/>
          <w:b/>
          <w:bCs/>
          <w:color w:val="000000" w:themeColor="text1"/>
          <w:sz w:val="22"/>
          <w:szCs w:val="22"/>
        </w:rPr>
        <w:t xml:space="preserve"> April)</w:t>
      </w:r>
      <w:r w:rsidRPr="17FEF2E1" w:rsidR="00CD640A">
        <w:rPr>
          <w:rFonts w:ascii="Arial" w:hAnsi="Arial" w:cs="Arial"/>
          <w:color w:val="000000" w:themeColor="text1"/>
          <w:sz w:val="22"/>
          <w:szCs w:val="22"/>
        </w:rPr>
        <w:t>.</w:t>
      </w:r>
      <w:r w:rsidRPr="17FEF2E1">
        <w:rPr>
          <w:rFonts w:ascii="Arial" w:hAnsi="Arial" w:cs="Arial"/>
          <w:color w:val="000000" w:themeColor="text1"/>
          <w:sz w:val="22"/>
          <w:szCs w:val="22"/>
        </w:rPr>
        <w:t xml:space="preserve"> This will </w:t>
      </w:r>
      <w:r w:rsidRPr="17FEF2E1">
        <w:rPr>
          <w:rFonts w:ascii="Arial" w:hAnsi="Arial" w:cs="Arial"/>
          <w:sz w:val="22"/>
          <w:szCs w:val="22"/>
        </w:rPr>
        <w:t>be read out for members to consider.</w:t>
      </w:r>
    </w:p>
    <w:p w:rsidRPr="006E01A4" w:rsidR="00A958A7" w:rsidP="00A958A7" w:rsidRDefault="00A958A7" w14:paraId="4110C2BF" w14:textId="7A7DA8F0">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rsidRPr="006E01A4" w:rsidR="00A958A7" w:rsidP="00A958A7" w:rsidRDefault="00A958A7" w14:paraId="3B0BEBCF" w14:textId="77777777">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In addition, after a planning application has been introduced by the Chairman, the Chairman will ask if any member of the public would like to speak in respect of the matter.</w:t>
      </w:r>
    </w:p>
    <w:p w:rsidRPr="006E01A4" w:rsidR="00A958A7" w:rsidP="00A958A7" w:rsidRDefault="00A958A7" w14:paraId="5362368B" w14:textId="77777777">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rsidRPr="006E01A4" w:rsidR="00A958A7" w:rsidP="00573D13" w:rsidRDefault="00A958A7" w14:paraId="0D59975F" w14:textId="7DE00E32">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The public is advised that the Chairman has the right and discretion to control contributions to avoid disruption, repetition and make the best use of meeting time.</w:t>
      </w:r>
    </w:p>
    <w:p w:rsidRPr="006E01A4" w:rsidR="00F6597B" w:rsidP="00F6597B" w:rsidRDefault="00F6597B" w14:paraId="406FC950" w14:textId="77777777">
      <w:pPr>
        <w:widowControl/>
        <w:numPr>
          <w:ilvl w:val="0"/>
          <w:numId w:val="23"/>
        </w:numPr>
        <w:autoSpaceDN/>
        <w:textAlignment w:val="auto"/>
        <w:rPr>
          <w:rFonts w:ascii="Arial" w:hAnsi="Arial" w:cs="Arial"/>
          <w:sz w:val="22"/>
          <w:szCs w:val="22"/>
        </w:rPr>
      </w:pPr>
      <w:r w:rsidRPr="006E01A4">
        <w:rPr>
          <w:rFonts w:ascii="Arial" w:hAnsi="Arial" w:cs="Arial"/>
          <w:sz w:val="22"/>
          <w:szCs w:val="22"/>
        </w:rPr>
        <w:t>For those who are unable to hear, the agendas and the minutes of the meeting will be available on the Council’s website.</w:t>
      </w:r>
    </w:p>
    <w:p w:rsidR="008C2E81" w:rsidP="008C2E81" w:rsidRDefault="008C2E81" w14:paraId="406FC951" w14:textId="77777777">
      <w:pPr>
        <w:widowControl/>
        <w:autoSpaceDN/>
        <w:textAlignment w:val="auto"/>
        <w:rPr>
          <w:rFonts w:ascii="Arial" w:hAnsi="Arial" w:cs="Arial"/>
          <w:sz w:val="22"/>
          <w:szCs w:val="22"/>
        </w:rPr>
      </w:pPr>
    </w:p>
    <w:p w:rsidRPr="00F6597B" w:rsidR="00F6597B" w:rsidP="00F6597B" w:rsidRDefault="00F6597B" w14:paraId="406FC952" w14:textId="77777777">
      <w:pPr>
        <w:widowControl/>
        <w:autoSpaceDN/>
        <w:textAlignment w:val="auto"/>
        <w:rPr>
          <w:rFonts w:ascii="Times New Roman" w:hAnsi="Times New Roman" w:eastAsia="Times New Roman" w:cs="Times New Roman"/>
          <w:kern w:val="0"/>
          <w:lang w:bidi="ar-SA"/>
        </w:rPr>
      </w:pPr>
      <w:r w:rsidRPr="00F6597B">
        <w:rPr>
          <w:rFonts w:ascii="Arial" w:hAnsi="Arial" w:eastAsia="Calibri" w:cs="Arial"/>
          <w:b/>
          <w:kern w:val="0"/>
          <w:sz w:val="18"/>
          <w:szCs w:val="18"/>
          <w:lang w:bidi="ar-SA"/>
        </w:rPr>
        <w:t>Note:</w:t>
      </w:r>
      <w:r w:rsidRP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Pr>
          <w:rFonts w:ascii="Arial" w:hAnsi="Arial" w:eastAsia="Calibri" w:cs="Arial"/>
          <w:kern w:val="0"/>
          <w:sz w:val="18"/>
          <w:szCs w:val="18"/>
          <w:lang w:bidi="ar-SA"/>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sidRPr="00F6597B">
        <w:rPr>
          <w:rFonts w:ascii="Arial" w:hAnsi="Arial" w:eastAsia="Calibri" w:cs="Arial"/>
          <w:kern w:val="0"/>
          <w:sz w:val="18"/>
          <w:szCs w:val="18"/>
          <w:lang w:bidi="ar-SA"/>
        </w:rPr>
        <w:t>Mayor</w:t>
      </w:r>
      <w:proofErr w:type="gramEnd"/>
      <w:r w:rsidRPr="00F6597B">
        <w:rPr>
          <w:rFonts w:ascii="Arial" w:hAnsi="Arial" w:eastAsia="Calibri" w:cs="Arial"/>
          <w:kern w:val="0"/>
          <w:sz w:val="18"/>
          <w:szCs w:val="18"/>
          <w:lang w:bidi="ar-SA"/>
        </w:rPr>
        <w:t xml:space="preserve"> has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pPr>
        <w:widowControl/>
        <w:autoSpaceDN/>
        <w:textAlignment w:val="auto"/>
        <w:rPr>
          <w:rFonts w:ascii="Times New Roman" w:hAnsi="Times New Roman" w:eastAsia="Times New Roman" w:cs="Times New Roman"/>
          <w:kern w:val="0"/>
          <w:lang w:bidi="ar-SA"/>
        </w:rPr>
      </w:pPr>
      <w:r w:rsidRPr="00F6597B">
        <w:rPr>
          <w:rFonts w:ascii="Arial" w:hAnsi="Arial" w:eastAsia="Calibri" w:cs="Arial"/>
          <w:b/>
          <w:kern w:val="0"/>
          <w:sz w:val="18"/>
          <w:szCs w:val="18"/>
          <w:lang w:bidi="ar-SA"/>
        </w:rPr>
        <w:t xml:space="preserve">Mobile Phones, </w:t>
      </w:r>
      <w:proofErr w:type="gramStart"/>
      <w:r w:rsidRPr="00F6597B">
        <w:rPr>
          <w:rFonts w:ascii="Arial" w:hAnsi="Arial" w:eastAsia="Calibri" w:cs="Arial"/>
          <w:b/>
          <w:kern w:val="0"/>
          <w:sz w:val="18"/>
          <w:szCs w:val="18"/>
          <w:lang w:bidi="ar-SA"/>
        </w:rPr>
        <w:t>Pagers</w:t>
      </w:r>
      <w:proofErr w:type="gramEnd"/>
      <w:r w:rsidRPr="00F6597B">
        <w:rPr>
          <w:rFonts w:ascii="Arial" w:hAnsi="Arial" w:eastAsia="Calibri" w:cs="Arial"/>
          <w:b/>
          <w:kern w:val="0"/>
          <w:sz w:val="18"/>
          <w:szCs w:val="18"/>
          <w:lang w:bidi="ar-SA"/>
        </w:rPr>
        <w:t xml:space="preserve"> and Similar Devices</w:t>
      </w:r>
      <w:r w:rsidRPr="00F6597B">
        <w:rPr>
          <w:rFonts w:ascii="Arial" w:hAnsi="Arial" w:eastAsia="Calibri" w:cs="Arial"/>
          <w:kern w:val="0"/>
          <w:sz w:val="18"/>
          <w:szCs w:val="18"/>
          <w:lang w:bidi="ar-SA"/>
        </w:rPr>
        <w:t xml:space="preserve"> – All persons attending this meeting are required to turn off Mobile Phones, Pagers and Similar Devices.  The </w:t>
      </w:r>
      <w:proofErr w:type="gramStart"/>
      <w:r w:rsidRPr="00F6597B">
        <w:rPr>
          <w:rFonts w:ascii="Arial" w:hAnsi="Arial" w:eastAsia="Calibri" w:cs="Arial"/>
          <w:kern w:val="0"/>
          <w:sz w:val="18"/>
          <w:szCs w:val="18"/>
          <w:lang w:bidi="ar-SA"/>
        </w:rPr>
        <w:t>Mayor</w:t>
      </w:r>
      <w:proofErr w:type="gramEnd"/>
      <w:r w:rsidRPr="00F6597B">
        <w:rPr>
          <w:rFonts w:ascii="Arial" w:hAnsi="Arial" w:eastAsia="Calibri" w:cs="Arial"/>
          <w:kern w:val="0"/>
          <w:sz w:val="18"/>
          <w:szCs w:val="18"/>
          <w:lang w:bidi="ar-SA"/>
        </w:rPr>
        <w:t xml:space="preserve"> may approve an exception to this request in special circumstances</w:t>
      </w: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 xml:space="preserve">2.   To receive Declarations of interest for items on the </w:t>
      </w:r>
      <w:proofErr w:type="gramStart"/>
      <w:r>
        <w:rPr>
          <w:rFonts w:ascii="Arial" w:hAnsi="Arial" w:eastAsia="Calibri" w:cs="Arial"/>
          <w:color w:val="000000"/>
          <w:sz w:val="22"/>
          <w:szCs w:val="22"/>
          <w:lang w:val="en-GB"/>
        </w:rPr>
        <w:t>Agenda</w:t>
      </w:r>
      <w:proofErr w:type="gramEnd"/>
      <w:r>
        <w:rPr>
          <w:rFonts w:ascii="Arial" w:hAnsi="Arial" w:eastAsia="Calibri" w:cs="Arial"/>
          <w:color w:val="000000"/>
          <w:sz w:val="22"/>
          <w:szCs w:val="22"/>
          <w:lang w:val="en-GB"/>
        </w:rPr>
        <w:t xml:space="preserve">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C"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00EC7CD0" w:rsidRDefault="00EC7CD0" w14:paraId="406FC95D" w14:textId="77777777">
      <w:pPr>
        <w:pStyle w:val="Standard"/>
        <w:autoSpaceDE w:val="0"/>
        <w:rPr>
          <w:rFonts w:ascii="Arial" w:hAnsi="Arial" w:eastAsia="Calibri" w:cs="Arial"/>
          <w:color w:val="000000"/>
          <w:sz w:val="22"/>
          <w:szCs w:val="22"/>
          <w:lang w:val="en-GB"/>
        </w:rPr>
      </w:pPr>
    </w:p>
    <w:p w:rsidR="00EC7CD0" w:rsidRDefault="00122143" w14:paraId="406FC95E" w14:textId="77777777">
      <w:pPr>
        <w:pStyle w:val="Standard"/>
        <w:ind w:left="540" w:hanging="540"/>
        <w:rPr>
          <w:rFonts w:ascii="Arial" w:hAnsi="Arial" w:cs="Arial"/>
          <w:sz w:val="22"/>
          <w:szCs w:val="22"/>
        </w:rPr>
      </w:pPr>
      <w:r w:rsidRPr="16A6913C">
        <w:rPr>
          <w:rFonts w:ascii="Arial" w:hAnsi="Arial" w:cs="Arial"/>
          <w:sz w:val="22"/>
          <w:szCs w:val="22"/>
        </w:rPr>
        <w:t>4.   Reports, Correspondence and Items referred to the Committee</w:t>
      </w:r>
    </w:p>
    <w:p w:rsidR="16A6913C" w:rsidP="16A6913C" w:rsidRDefault="16A6913C" w14:paraId="44C38A00" w14:textId="7BDA61E7">
      <w:pPr>
        <w:pStyle w:val="Standard"/>
        <w:ind w:left="540" w:hanging="540"/>
        <w:rPr>
          <w:sz w:val="22"/>
          <w:szCs w:val="22"/>
        </w:rPr>
      </w:pPr>
    </w:p>
    <w:p w:rsidR="16A6913C" w:rsidP="06748FF6" w:rsidRDefault="16A6913C" w14:paraId="359D01D9" w14:textId="21B140BA">
      <w:pPr>
        <w:pStyle w:val="Standard"/>
        <w:rPr>
          <w:rFonts w:ascii="Arial" w:hAnsi="Arial" w:cs="Arial"/>
          <w:b/>
          <w:bCs/>
          <w:sz w:val="22"/>
          <w:szCs w:val="22"/>
        </w:rPr>
      </w:pPr>
      <w:r w:rsidRPr="551F10C3">
        <w:rPr>
          <w:rFonts w:ascii="Arial" w:hAnsi="Arial" w:cs="Arial"/>
          <w:sz w:val="22"/>
          <w:szCs w:val="22"/>
        </w:rPr>
        <w:t xml:space="preserve">a) </w:t>
      </w:r>
      <w:r>
        <w:tab/>
      </w:r>
      <w:r w:rsidRPr="551F10C3">
        <w:rPr>
          <w:rFonts w:ascii="Arial" w:hAnsi="Arial" w:cs="Arial"/>
          <w:sz w:val="22"/>
          <w:szCs w:val="22"/>
        </w:rPr>
        <w:t xml:space="preserve">App/U1105/C/21/3283353,3283357,3283359,3283362,3283364,3283367 and 3283370 </w:t>
      </w:r>
    </w:p>
    <w:p w:rsidR="16A6913C" w:rsidP="06748FF6" w:rsidRDefault="16A6913C" w14:paraId="0DE8A904" w14:textId="56FA0BC4">
      <w:pPr>
        <w:pStyle w:val="Standard"/>
        <w:ind w:left="540"/>
        <w:rPr>
          <w:sz w:val="22"/>
          <w:szCs w:val="22"/>
        </w:rPr>
      </w:pPr>
      <w:r w:rsidRPr="06748FF6">
        <w:rPr>
          <w:b/>
          <w:bCs/>
          <w:sz w:val="22"/>
          <w:szCs w:val="22"/>
        </w:rPr>
        <w:t xml:space="preserve">   DISMISSED</w:t>
      </w:r>
    </w:p>
    <w:p w:rsidR="06748FF6" w:rsidP="06748FF6" w:rsidRDefault="06748FF6" w14:paraId="1C3FCEF1" w14:textId="5D12AFBE">
      <w:pPr>
        <w:pStyle w:val="Standard"/>
        <w:ind w:left="540" w:hanging="540"/>
        <w:rPr>
          <w:b/>
          <w:bCs/>
          <w:sz w:val="22"/>
          <w:szCs w:val="22"/>
        </w:rPr>
      </w:pPr>
    </w:p>
    <w:p w:rsidR="06748FF6" w:rsidP="06748FF6" w:rsidRDefault="06748FF6" w14:paraId="70C76B2C" w14:textId="7F073858">
      <w:pPr>
        <w:pStyle w:val="Standard"/>
        <w:ind w:left="540" w:hanging="540"/>
        <w:rPr>
          <w:rFonts w:ascii="Arial Nova" w:hAnsi="Arial Nova" w:eastAsia="Arial Nova" w:cs="Arial Nova"/>
          <w:sz w:val="22"/>
          <w:szCs w:val="22"/>
        </w:rPr>
      </w:pPr>
      <w:r w:rsidRPr="551F10C3">
        <w:rPr>
          <w:sz w:val="22"/>
          <w:szCs w:val="22"/>
        </w:rPr>
        <w:t xml:space="preserve">b) </w:t>
      </w:r>
      <w:r>
        <w:tab/>
      </w:r>
      <w:r w:rsidRPr="551F10C3">
        <w:rPr>
          <w:rFonts w:ascii="Arial Nova" w:hAnsi="Arial Nova" w:eastAsia="Arial Nova" w:cs="Arial Nova"/>
          <w:sz w:val="22"/>
          <w:szCs w:val="22"/>
        </w:rPr>
        <w:t xml:space="preserve">App 22/0020/ADV amended plans commented on under Delegated Authority by Cllrs </w:t>
      </w:r>
      <w:r>
        <w:tab/>
      </w:r>
      <w:r>
        <w:tab/>
      </w:r>
      <w:r w:rsidRPr="551F10C3">
        <w:rPr>
          <w:rFonts w:ascii="Arial Nova" w:hAnsi="Arial Nova" w:eastAsia="Arial Nova" w:cs="Arial Nova"/>
          <w:sz w:val="22"/>
          <w:szCs w:val="22"/>
        </w:rPr>
        <w:t xml:space="preserve">     Richard Copus, Richard Grainger and Vicky Johns. </w:t>
      </w:r>
    </w:p>
    <w:p w:rsidR="0BC29630" w:rsidP="0BC29630" w:rsidRDefault="0BC29630" w14:paraId="1A8D2651" w14:textId="11FC8B3D">
      <w:pPr>
        <w:pStyle w:val="Standard"/>
        <w:ind w:left="540" w:hanging="540"/>
        <w:rPr>
          <w:sz w:val="22"/>
          <w:szCs w:val="22"/>
        </w:rPr>
      </w:pPr>
    </w:p>
    <w:p w:rsidR="0BC29630" w:rsidP="0BC29630" w:rsidRDefault="0BC29630" w14:paraId="70D4451B" w14:textId="389113D2">
      <w:pPr>
        <w:pStyle w:val="Standard"/>
        <w:ind w:left="540" w:hanging="540"/>
        <w:rPr>
          <w:rFonts w:ascii="Arial Nova" w:hAnsi="Arial Nova" w:eastAsia="Arial Nova" w:cs="Arial Nova"/>
          <w:color w:val="000000" w:themeColor="text1"/>
        </w:rPr>
      </w:pPr>
      <w:r w:rsidRPr="551F10C3">
        <w:rPr>
          <w:rFonts w:ascii="Arial Nova" w:hAnsi="Arial Nova" w:eastAsia="Arial Nova" w:cs="Arial Nova"/>
          <w:sz w:val="22"/>
          <w:szCs w:val="22"/>
        </w:rPr>
        <w:t>c)</w:t>
      </w:r>
      <w:r>
        <w:tab/>
      </w:r>
      <w:r w:rsidRPr="551F10C3">
        <w:rPr>
          <w:rFonts w:ascii="Arial Nova" w:hAnsi="Arial Nova" w:eastAsia="Arial Nova" w:cs="Arial Nova"/>
          <w:color w:val="000000" w:themeColor="text1"/>
        </w:rPr>
        <w:t xml:space="preserve">SLCC | Permitted Development Changes for Communications Infrastructure. Information circulated to </w:t>
      </w:r>
      <w:proofErr w:type="spellStart"/>
      <w:r w:rsidRPr="551F10C3">
        <w:rPr>
          <w:rFonts w:ascii="Arial Nova" w:hAnsi="Arial Nova" w:eastAsia="Arial Nova" w:cs="Arial Nova"/>
          <w:color w:val="000000" w:themeColor="text1"/>
        </w:rPr>
        <w:t>Councilliors</w:t>
      </w:r>
      <w:proofErr w:type="spellEnd"/>
      <w:r w:rsidRPr="551F10C3">
        <w:rPr>
          <w:rFonts w:ascii="Arial Nova" w:hAnsi="Arial Nova" w:eastAsia="Arial Nova" w:cs="Arial Nova"/>
          <w:color w:val="000000" w:themeColor="text1"/>
        </w:rPr>
        <w:t xml:space="preserve"> by email 04/04/2022</w:t>
      </w:r>
    </w:p>
    <w:p w:rsidR="06748FF6" w:rsidP="06748FF6" w:rsidRDefault="06748FF6" w14:paraId="167783DA" w14:textId="1810558F">
      <w:pPr>
        <w:pStyle w:val="Standard"/>
        <w:ind w:left="540" w:hanging="540"/>
        <w:rPr>
          <w:sz w:val="22"/>
          <w:szCs w:val="22"/>
        </w:rPr>
      </w:pPr>
    </w:p>
    <w:p w:rsidRPr="00CD640A" w:rsidR="008146B8" w:rsidP="551F10C3" w:rsidRDefault="008146B8" w14:paraId="406FC960" w14:textId="56006CA6">
      <w:pPr>
        <w:pStyle w:val="Standard"/>
        <w:ind w:left="540" w:hanging="540"/>
        <w:rPr>
          <w:sz w:val="22"/>
          <w:szCs w:val="22"/>
        </w:rPr>
      </w:pPr>
    </w:p>
    <w:p w:rsidRPr="008146B8" w:rsidR="00CD640A" w:rsidRDefault="00CD640A" w14:paraId="406FC961" w14:textId="77777777">
      <w:pPr>
        <w:pStyle w:val="Standard"/>
        <w:ind w:left="540" w:hanging="540"/>
        <w:rPr>
          <w:rFonts w:ascii="Arial" w:hAnsi="Arial" w:cs="Arial"/>
          <w:b/>
          <w:color w:val="000000" w:themeColor="text1"/>
          <w:sz w:val="22"/>
          <w:szCs w:val="22"/>
        </w:rPr>
      </w:pPr>
    </w:p>
    <w:p w:rsidRPr="009C7AF2" w:rsidR="00BC5433" w:rsidP="00437537" w:rsidRDefault="00BC5433" w14:paraId="406FC962" w14:textId="77777777">
      <w:pPr>
        <w:autoSpaceDE w:val="0"/>
        <w:rPr>
          <w:rFonts w:ascii="Arial" w:hAnsi="Arial" w:eastAsia="Calibri" w:cs="Arial"/>
          <w:kern w:val="0"/>
          <w:sz w:val="22"/>
          <w:szCs w:val="22"/>
          <w:lang w:eastAsia="en-US" w:bidi="ar-SA"/>
        </w:rPr>
      </w:pPr>
      <w:r w:rsidRPr="009C7AF2">
        <w:rPr>
          <w:rFonts w:ascii="Arial" w:hAnsi="Arial" w:eastAsia="Calibri" w:cs="Arial"/>
          <w:kern w:val="0"/>
          <w:sz w:val="22"/>
          <w:szCs w:val="22"/>
          <w:lang w:eastAsia="en-US" w:bidi="ar-SA"/>
        </w:rPr>
        <w:t xml:space="preserve">5.   To approve and sign the Minutes of the Planning Committee Meeting of </w:t>
      </w:r>
      <w:r w:rsidR="00EB7BD6">
        <w:rPr>
          <w:rFonts w:ascii="Arial" w:hAnsi="Arial" w:eastAsia="Calibri" w:cs="Arial"/>
          <w:kern w:val="0"/>
          <w:sz w:val="22"/>
          <w:szCs w:val="22"/>
          <w:lang w:eastAsia="en-US" w:bidi="ar-SA"/>
        </w:rPr>
        <w:t>26</w:t>
      </w:r>
      <w:r w:rsidRPr="00EB7BD6" w:rsidR="00EB7BD6">
        <w:rPr>
          <w:rFonts w:ascii="Arial" w:hAnsi="Arial" w:eastAsia="Calibri" w:cs="Arial"/>
          <w:kern w:val="0"/>
          <w:sz w:val="22"/>
          <w:szCs w:val="22"/>
          <w:vertAlign w:val="superscript"/>
          <w:lang w:eastAsia="en-US" w:bidi="ar-SA"/>
        </w:rPr>
        <w:t>th</w:t>
      </w:r>
      <w:r w:rsidR="00EB7BD6">
        <w:rPr>
          <w:rFonts w:ascii="Arial" w:hAnsi="Arial" w:eastAsia="Calibri" w:cs="Arial"/>
          <w:kern w:val="0"/>
          <w:sz w:val="22"/>
          <w:szCs w:val="22"/>
          <w:lang w:eastAsia="en-US" w:bidi="ar-SA"/>
        </w:rPr>
        <w:t xml:space="preserve"> October </w:t>
      </w:r>
      <w:r w:rsidRPr="009C7AF2">
        <w:rPr>
          <w:rFonts w:ascii="Arial" w:hAnsi="Arial" w:eastAsia="Calibri" w:cs="Arial"/>
          <w:kern w:val="0"/>
          <w:sz w:val="22"/>
          <w:szCs w:val="22"/>
          <w:lang w:eastAsia="en-US" w:bidi="ar-SA"/>
        </w:rPr>
        <w:t>2020</w:t>
      </w:r>
      <w:r w:rsidRPr="00437537" w:rsidR="00437537">
        <w:rPr>
          <w:rFonts w:ascii="Arial" w:hAnsi="Arial" w:eastAsia="Calibri" w:cs="Arial"/>
          <w:iCs/>
          <w:color w:val="000000"/>
          <w:kern w:val="0"/>
          <w:sz w:val="22"/>
          <w:szCs w:val="22"/>
          <w:lang w:bidi="ar-SA"/>
        </w:rPr>
        <w:t xml:space="preserve"> </w:t>
      </w:r>
    </w:p>
    <w:p w:rsidR="00BC5433" w:rsidP="00F80712" w:rsidRDefault="00BC5433" w14:paraId="406FC963"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p>
    <w:p w:rsidRPr="00F80712" w:rsidR="00F80712" w:rsidP="19ECC4AC" w:rsidRDefault="00BC5433" w14:paraId="406FC964"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6</w:t>
      </w:r>
      <w:r w:rsidRPr="00F80712">
        <w:rPr>
          <w:rFonts w:ascii="Arial" w:hAnsi="Arial" w:eastAsia="Calibri" w:cs="Arial"/>
          <w:color w:val="000000"/>
          <w:kern w:val="0"/>
          <w:sz w:val="22"/>
          <w:szCs w:val="22"/>
          <w:lang w:eastAsia="en-US" w:bidi="ar-SA"/>
        </w:rPr>
        <w:t xml:space="preserve">.   </w:t>
      </w:r>
      <w:r w:rsidRPr="00F80712" w:rsidR="00F80712">
        <w:rPr>
          <w:rFonts w:ascii="Arial" w:hAnsi="Arial" w:eastAsia="Calibri" w:cs="Arial"/>
          <w:color w:val="000000"/>
          <w:kern w:val="0"/>
          <w:sz w:val="22"/>
          <w:szCs w:val="22"/>
          <w:lang w:eastAsia="en-US" w:bidi="ar-SA"/>
        </w:rPr>
        <w:t>Planning Decisions Received</w:t>
      </w:r>
      <w:r w:rsidRPr="19ECC4AC" w:rsidR="00F80712">
        <w:rPr>
          <w:rFonts w:ascii="Arial" w:hAnsi="Arial" w:eastAsia="Calibri" w:cs="Arial"/>
          <w:i/>
          <w:iCs/>
          <w:color w:val="000000"/>
          <w:kern w:val="0"/>
          <w:sz w:val="22"/>
          <w:szCs w:val="22"/>
          <w:lang w:eastAsia="en-US" w:bidi="ar-SA"/>
        </w:rPr>
        <w:t xml:space="preserve"> </w:t>
      </w:r>
    </w:p>
    <w:p w:rsidR="19ECC4AC" w:rsidP="19ECC4AC" w:rsidRDefault="19ECC4AC" w14:paraId="507EEBAF" w14:textId="77616BDC">
      <w:pPr>
        <w:widowControl/>
        <w:ind w:left="540" w:hanging="540"/>
        <w:rPr>
          <w:rFonts w:ascii="Arial" w:hAnsi="Arial" w:eastAsia="Calibri" w:cs="Arial"/>
          <w:i/>
          <w:iCs/>
          <w:color w:val="000000" w:themeColor="text1"/>
          <w:sz w:val="22"/>
          <w:szCs w:val="22"/>
          <w:lang w:eastAsia="en-US" w:bidi="ar-SA"/>
        </w:rPr>
      </w:pPr>
    </w:p>
    <w:p w:rsidR="19ECC4AC" w:rsidP="19ECC4AC" w:rsidRDefault="19ECC4AC" w14:paraId="6B2B6E09" w14:textId="4220BEF0">
      <w:pPr>
        <w:widowControl/>
        <w:ind w:left="540" w:hanging="540"/>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21/3079/TRE</w:t>
      </w:r>
      <w:r>
        <w:tab/>
      </w:r>
      <w:r w:rsidRPr="19ECC4AC">
        <w:rPr>
          <w:rFonts w:ascii="Arial" w:hAnsi="Arial" w:eastAsia="Calibri" w:cs="Arial"/>
          <w:i/>
          <w:iCs/>
          <w:color w:val="000000" w:themeColor="text1"/>
          <w:sz w:val="22"/>
          <w:szCs w:val="22"/>
          <w:lang w:eastAsia="en-US" w:bidi="ar-SA"/>
        </w:rPr>
        <w:t>Applegate, Winters Lane, OSM, EX11 1AS</w:t>
      </w:r>
      <w:r>
        <w:tab/>
      </w:r>
      <w:r>
        <w:tab/>
      </w:r>
      <w:r>
        <w:tab/>
      </w:r>
      <w:r>
        <w:tab/>
      </w:r>
      <w:r w:rsidRPr="19ECC4AC">
        <w:rPr>
          <w:rFonts w:ascii="Arial" w:hAnsi="Arial" w:eastAsia="Calibri" w:cs="Arial"/>
          <w:b/>
          <w:bCs/>
          <w:i/>
          <w:iCs/>
          <w:color w:val="000000" w:themeColor="text1"/>
          <w:sz w:val="22"/>
          <w:szCs w:val="22"/>
          <w:lang w:eastAsia="en-US" w:bidi="ar-SA"/>
        </w:rPr>
        <w:t>Split Decision</w:t>
      </w:r>
    </w:p>
    <w:p w:rsidR="19ECC4AC" w:rsidP="19ECC4AC" w:rsidRDefault="19ECC4AC" w14:paraId="118C53AD" w14:textId="2A00C588">
      <w:pPr>
        <w:widowControl/>
        <w:ind w:left="540" w:hanging="540"/>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22/0045/FUL</w:t>
      </w:r>
      <w:r>
        <w:tab/>
      </w:r>
      <w:r w:rsidRPr="19ECC4AC">
        <w:rPr>
          <w:rFonts w:ascii="Arial" w:hAnsi="Arial" w:eastAsia="Calibri" w:cs="Arial"/>
          <w:i/>
          <w:iCs/>
          <w:color w:val="000000" w:themeColor="text1"/>
          <w:sz w:val="22"/>
          <w:szCs w:val="22"/>
          <w:lang w:eastAsia="en-US" w:bidi="ar-SA"/>
        </w:rPr>
        <w:t>91 Mill Street, OSM, EX11 1AJ</w:t>
      </w:r>
      <w:r>
        <w:tab/>
      </w:r>
      <w:r>
        <w:tab/>
      </w:r>
      <w:r>
        <w:tab/>
      </w:r>
      <w:r>
        <w:tab/>
      </w:r>
      <w:r>
        <w:tab/>
      </w:r>
      <w:r w:rsidRPr="19ECC4AC">
        <w:rPr>
          <w:rFonts w:ascii="Arial" w:hAnsi="Arial" w:eastAsia="Calibri" w:cs="Arial"/>
          <w:b/>
          <w:bCs/>
          <w:i/>
          <w:iCs/>
          <w:color w:val="000000" w:themeColor="text1"/>
          <w:sz w:val="22"/>
          <w:szCs w:val="22"/>
          <w:lang w:eastAsia="en-US" w:bidi="ar-SA"/>
        </w:rPr>
        <w:t>Approved</w:t>
      </w:r>
    </w:p>
    <w:p w:rsidR="19ECC4AC" w:rsidP="19ECC4AC" w:rsidRDefault="19ECC4AC" w14:paraId="6268A9CF" w14:textId="0219F1B0">
      <w:pPr>
        <w:widowControl/>
        <w:ind w:left="540" w:hanging="540"/>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22/0056/FUL</w:t>
      </w:r>
      <w:r>
        <w:tab/>
      </w:r>
      <w:r w:rsidRPr="19ECC4AC">
        <w:rPr>
          <w:rFonts w:ascii="Arial" w:hAnsi="Arial" w:eastAsia="Calibri" w:cs="Arial"/>
          <w:i/>
          <w:iCs/>
          <w:color w:val="000000" w:themeColor="text1"/>
          <w:sz w:val="22"/>
          <w:szCs w:val="22"/>
          <w:lang w:eastAsia="en-US" w:bidi="ar-SA"/>
        </w:rPr>
        <w:t>4 Albert Close, OSM, EX11 1GR</w:t>
      </w:r>
      <w:r>
        <w:tab/>
      </w:r>
      <w:r>
        <w:tab/>
      </w:r>
      <w:r>
        <w:tab/>
      </w:r>
      <w:r>
        <w:tab/>
      </w:r>
      <w:r>
        <w:tab/>
      </w:r>
      <w:proofErr w:type="gramStart"/>
      <w:r w:rsidRPr="19ECC4AC">
        <w:rPr>
          <w:rFonts w:ascii="Arial" w:hAnsi="Arial" w:eastAsia="Calibri" w:cs="Arial"/>
          <w:b/>
          <w:bCs/>
          <w:i/>
          <w:iCs/>
          <w:color w:val="000000" w:themeColor="text1"/>
          <w:sz w:val="22"/>
          <w:szCs w:val="22"/>
          <w:lang w:eastAsia="en-US" w:bidi="ar-SA"/>
        </w:rPr>
        <w:t>Approved  -</w:t>
      </w:r>
      <w:proofErr w:type="gramEnd"/>
      <w:r>
        <w:tab/>
      </w:r>
    </w:p>
    <w:p w:rsidR="19ECC4AC" w:rsidP="00986C9F" w:rsidRDefault="19ECC4AC" w14:paraId="629A5AAF" w14:textId="5442708B">
      <w:pPr>
        <w:widowControl/>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Retrospecti</w:t>
      </w:r>
      <w:r w:rsidR="00986C9F">
        <w:rPr>
          <w:rFonts w:ascii="Arial" w:hAnsi="Arial" w:eastAsia="Calibri" w:cs="Arial"/>
          <w:b/>
          <w:bCs/>
          <w:i/>
          <w:iCs/>
          <w:color w:val="000000" w:themeColor="text1"/>
          <w:sz w:val="22"/>
          <w:szCs w:val="22"/>
          <w:lang w:eastAsia="en-US" w:bidi="ar-SA"/>
        </w:rPr>
        <w:t>ve</w:t>
      </w:r>
    </w:p>
    <w:p w:rsidR="19ECC4AC" w:rsidP="19ECC4AC" w:rsidRDefault="19ECC4AC" w14:paraId="0E0B9B36" w14:textId="2EE08D4D">
      <w:pPr>
        <w:widowControl/>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 xml:space="preserve">22/0064/CPE </w:t>
      </w:r>
      <w:r>
        <w:tab/>
      </w:r>
      <w:r w:rsidRPr="19ECC4AC">
        <w:rPr>
          <w:rFonts w:ascii="Arial" w:hAnsi="Arial" w:eastAsia="Calibri" w:cs="Arial"/>
          <w:i/>
          <w:iCs/>
          <w:color w:val="000000" w:themeColor="text1"/>
          <w:sz w:val="22"/>
          <w:szCs w:val="22"/>
          <w:lang w:eastAsia="en-US" w:bidi="ar-SA"/>
        </w:rPr>
        <w:t>Lower Coombe Farm, Tipton St John, EX10 0AX</w:t>
      </w:r>
      <w:r>
        <w:tab/>
      </w:r>
      <w:r>
        <w:tab/>
      </w:r>
      <w:r>
        <w:tab/>
      </w:r>
      <w:r w:rsidRPr="19ECC4AC">
        <w:rPr>
          <w:rFonts w:ascii="Arial" w:hAnsi="Arial" w:eastAsia="Calibri" w:cs="Arial"/>
          <w:b/>
          <w:bCs/>
          <w:i/>
          <w:iCs/>
          <w:color w:val="000000" w:themeColor="text1"/>
          <w:sz w:val="22"/>
          <w:szCs w:val="22"/>
          <w:lang w:eastAsia="en-US" w:bidi="ar-SA"/>
        </w:rPr>
        <w:t xml:space="preserve">Refused </w:t>
      </w:r>
      <w:r>
        <w:tab/>
      </w:r>
    </w:p>
    <w:p w:rsidR="19ECC4AC" w:rsidP="19ECC4AC" w:rsidRDefault="19ECC4AC" w14:paraId="5510B09F" w14:textId="40307E53">
      <w:pPr>
        <w:widowControl/>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22/0133/FUL</w:t>
      </w:r>
      <w:r>
        <w:tab/>
      </w:r>
      <w:r w:rsidRPr="19ECC4AC">
        <w:rPr>
          <w:rFonts w:ascii="Arial" w:hAnsi="Arial" w:eastAsia="Calibri" w:cs="Arial"/>
          <w:i/>
          <w:iCs/>
          <w:color w:val="000000" w:themeColor="text1"/>
          <w:sz w:val="22"/>
          <w:szCs w:val="22"/>
          <w:lang w:eastAsia="en-US" w:bidi="ar-SA"/>
        </w:rPr>
        <w:t>11B Silver Street, OSM, EX11 1DB</w:t>
      </w:r>
      <w:r>
        <w:tab/>
      </w:r>
      <w:r>
        <w:tab/>
      </w:r>
      <w:r>
        <w:tab/>
      </w:r>
      <w:r>
        <w:tab/>
      </w:r>
      <w:r w:rsidRPr="19ECC4AC">
        <w:rPr>
          <w:rFonts w:ascii="Arial" w:hAnsi="Arial" w:eastAsia="Calibri" w:cs="Arial"/>
          <w:b/>
          <w:bCs/>
          <w:i/>
          <w:iCs/>
          <w:color w:val="000000" w:themeColor="text1"/>
          <w:sz w:val="22"/>
          <w:szCs w:val="22"/>
          <w:lang w:eastAsia="en-US" w:bidi="ar-SA"/>
        </w:rPr>
        <w:t xml:space="preserve">           Approved</w:t>
      </w:r>
    </w:p>
    <w:p w:rsidR="19ECC4AC" w:rsidP="19ECC4AC" w:rsidRDefault="19ECC4AC" w14:paraId="6AA3D399" w14:textId="3B107FC3">
      <w:pPr>
        <w:widowControl/>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22/0134/LBC</w:t>
      </w:r>
      <w:r>
        <w:tab/>
      </w:r>
      <w:r w:rsidRPr="19ECC4AC">
        <w:rPr>
          <w:rFonts w:ascii="Arial" w:hAnsi="Arial" w:eastAsia="Calibri" w:cs="Arial"/>
          <w:i/>
          <w:iCs/>
          <w:color w:val="000000" w:themeColor="text1"/>
          <w:sz w:val="22"/>
          <w:szCs w:val="22"/>
          <w:lang w:eastAsia="en-US" w:bidi="ar-SA"/>
        </w:rPr>
        <w:t>11B Silver Street, OSM, EX11 1DB</w:t>
      </w:r>
      <w:r>
        <w:tab/>
      </w:r>
      <w:r>
        <w:tab/>
      </w:r>
      <w:r>
        <w:tab/>
      </w:r>
      <w:r>
        <w:tab/>
      </w:r>
      <w:r w:rsidRPr="19ECC4AC">
        <w:rPr>
          <w:rFonts w:ascii="Arial" w:hAnsi="Arial" w:eastAsia="Calibri" w:cs="Arial"/>
          <w:b/>
          <w:bCs/>
          <w:i/>
          <w:iCs/>
          <w:color w:val="000000" w:themeColor="text1"/>
          <w:sz w:val="22"/>
          <w:szCs w:val="22"/>
          <w:lang w:eastAsia="en-US" w:bidi="ar-SA"/>
        </w:rPr>
        <w:t xml:space="preserve">           Approved - </w:t>
      </w:r>
    </w:p>
    <w:p w:rsidR="19ECC4AC" w:rsidP="19ECC4AC" w:rsidRDefault="19ECC4AC" w14:paraId="7A075EE8" w14:textId="19F0D4B0">
      <w:pPr>
        <w:widowControl/>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with conditions</w:t>
      </w:r>
    </w:p>
    <w:p w:rsidR="19ECC4AC" w:rsidP="19ECC4AC" w:rsidRDefault="19ECC4AC" w14:paraId="4AF241C9" w14:textId="078D9803">
      <w:pPr>
        <w:widowControl/>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22/0138/PDR</w:t>
      </w:r>
      <w:r>
        <w:tab/>
      </w:r>
      <w:r w:rsidRPr="19ECC4AC">
        <w:rPr>
          <w:rFonts w:ascii="Arial" w:hAnsi="Arial" w:eastAsia="Calibri" w:cs="Arial"/>
          <w:i/>
          <w:iCs/>
          <w:color w:val="000000" w:themeColor="text1"/>
          <w:sz w:val="22"/>
          <w:szCs w:val="22"/>
          <w:lang w:eastAsia="en-US" w:bidi="ar-SA"/>
        </w:rPr>
        <w:t>Devon Mushroom Farm, Alphington</w:t>
      </w:r>
      <w:r>
        <w:tab/>
      </w:r>
      <w:r>
        <w:tab/>
      </w:r>
      <w:r>
        <w:tab/>
      </w:r>
      <w:r>
        <w:tab/>
      </w:r>
      <w:r>
        <w:tab/>
      </w:r>
      <w:r w:rsidRPr="19ECC4AC">
        <w:rPr>
          <w:rFonts w:ascii="Arial" w:hAnsi="Arial" w:eastAsia="Calibri" w:cs="Arial"/>
          <w:b/>
          <w:bCs/>
          <w:i/>
          <w:iCs/>
          <w:color w:val="000000" w:themeColor="text1"/>
          <w:sz w:val="22"/>
          <w:szCs w:val="22"/>
          <w:lang w:eastAsia="en-US" w:bidi="ar-SA"/>
        </w:rPr>
        <w:t xml:space="preserve">Withdrawn </w:t>
      </w:r>
    </w:p>
    <w:p w:rsidR="19ECC4AC" w:rsidP="19ECC4AC" w:rsidRDefault="19ECC4AC" w14:paraId="086407E7" w14:textId="7D9C11FA">
      <w:pPr>
        <w:widowControl/>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22/0294/FUL</w:t>
      </w:r>
      <w:r>
        <w:tab/>
      </w:r>
      <w:r w:rsidRPr="19ECC4AC">
        <w:rPr>
          <w:rFonts w:ascii="Arial" w:hAnsi="Arial" w:eastAsia="Calibri" w:cs="Arial"/>
          <w:i/>
          <w:iCs/>
          <w:color w:val="000000" w:themeColor="text1"/>
          <w:sz w:val="22"/>
          <w:szCs w:val="22"/>
          <w:lang w:eastAsia="en-US" w:bidi="ar-SA"/>
        </w:rPr>
        <w:t xml:space="preserve">73 Thorne Farm </w:t>
      </w:r>
      <w:proofErr w:type="gramStart"/>
      <w:r w:rsidRPr="19ECC4AC">
        <w:rPr>
          <w:rFonts w:ascii="Arial" w:hAnsi="Arial" w:eastAsia="Calibri" w:cs="Arial"/>
          <w:i/>
          <w:iCs/>
          <w:color w:val="000000" w:themeColor="text1"/>
          <w:sz w:val="22"/>
          <w:szCs w:val="22"/>
          <w:lang w:eastAsia="en-US" w:bidi="ar-SA"/>
        </w:rPr>
        <w:t>Way ,</w:t>
      </w:r>
      <w:proofErr w:type="gramEnd"/>
      <w:r w:rsidRPr="19ECC4AC">
        <w:rPr>
          <w:rFonts w:ascii="Arial" w:hAnsi="Arial" w:eastAsia="Calibri" w:cs="Arial"/>
          <w:i/>
          <w:iCs/>
          <w:color w:val="000000" w:themeColor="text1"/>
          <w:sz w:val="22"/>
          <w:szCs w:val="22"/>
          <w:lang w:eastAsia="en-US" w:bidi="ar-SA"/>
        </w:rPr>
        <w:t xml:space="preserve"> OSM, EX11 1GU</w:t>
      </w:r>
      <w:r>
        <w:tab/>
      </w:r>
      <w:r>
        <w:tab/>
      </w:r>
      <w:r>
        <w:tab/>
      </w:r>
      <w:r>
        <w:tab/>
      </w:r>
      <w:r w:rsidRPr="19ECC4AC">
        <w:rPr>
          <w:rFonts w:ascii="Arial" w:hAnsi="Arial" w:eastAsia="Calibri" w:cs="Arial"/>
          <w:b/>
          <w:bCs/>
          <w:i/>
          <w:iCs/>
          <w:color w:val="000000" w:themeColor="text1"/>
          <w:sz w:val="22"/>
          <w:szCs w:val="22"/>
          <w:lang w:eastAsia="en-US" w:bidi="ar-SA"/>
        </w:rPr>
        <w:t xml:space="preserve">Approval - </w:t>
      </w:r>
    </w:p>
    <w:p w:rsidR="19ECC4AC" w:rsidP="19ECC4AC" w:rsidRDefault="19ECC4AC" w14:paraId="7821CF00" w14:textId="4F8EEF67">
      <w:pPr>
        <w:widowControl/>
        <w:rPr>
          <w:rFonts w:ascii="Arial" w:hAnsi="Arial" w:eastAsia="Calibri" w:cs="Arial"/>
          <w:b/>
          <w:bCs/>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with conditions</w:t>
      </w:r>
    </w:p>
    <w:p w:rsidR="19ECC4AC" w:rsidP="19ECC4AC" w:rsidRDefault="19ECC4AC" w14:paraId="4E4316FE" w14:textId="02145E15">
      <w:pPr>
        <w:widowControl/>
        <w:rPr>
          <w:rFonts w:ascii="Arial" w:hAnsi="Arial" w:eastAsia="Calibri" w:cs="Arial"/>
          <w:i/>
          <w:iCs/>
          <w:color w:val="000000" w:themeColor="text1"/>
          <w:sz w:val="22"/>
          <w:szCs w:val="22"/>
          <w:lang w:eastAsia="en-US" w:bidi="ar-SA"/>
        </w:rPr>
      </w:pPr>
      <w:r w:rsidRPr="19ECC4AC">
        <w:rPr>
          <w:rFonts w:ascii="Arial" w:hAnsi="Arial" w:eastAsia="Calibri" w:cs="Arial"/>
          <w:b/>
          <w:bCs/>
          <w:i/>
          <w:iCs/>
          <w:color w:val="000000" w:themeColor="text1"/>
          <w:sz w:val="22"/>
          <w:szCs w:val="22"/>
          <w:lang w:eastAsia="en-US" w:bidi="ar-SA"/>
        </w:rPr>
        <w:t>22/0312/FUL</w:t>
      </w:r>
      <w:r>
        <w:tab/>
      </w:r>
      <w:r w:rsidRPr="19ECC4AC">
        <w:rPr>
          <w:rFonts w:ascii="Arial" w:hAnsi="Arial" w:eastAsia="Calibri" w:cs="Arial"/>
          <w:i/>
          <w:iCs/>
          <w:color w:val="000000" w:themeColor="text1"/>
          <w:sz w:val="22"/>
          <w:szCs w:val="22"/>
          <w:lang w:eastAsia="en-US" w:bidi="ar-SA"/>
        </w:rPr>
        <w:t>11 Coleridge Road, OSM, EX11 1TD</w:t>
      </w:r>
      <w:r>
        <w:tab/>
      </w:r>
      <w:r>
        <w:tab/>
      </w:r>
      <w:r>
        <w:tab/>
      </w:r>
      <w:r>
        <w:tab/>
      </w:r>
      <w:r>
        <w:tab/>
      </w:r>
      <w:r w:rsidRPr="19ECC4AC">
        <w:rPr>
          <w:rFonts w:ascii="Arial" w:hAnsi="Arial" w:eastAsia="Calibri" w:cs="Arial"/>
          <w:b/>
          <w:bCs/>
          <w:i/>
          <w:iCs/>
          <w:color w:val="000000" w:themeColor="text1"/>
          <w:sz w:val="22"/>
          <w:szCs w:val="22"/>
          <w:lang w:eastAsia="en-US" w:bidi="ar-SA"/>
        </w:rPr>
        <w:t>Approved</w:t>
      </w:r>
    </w:p>
    <w:p w:rsidR="19ECC4AC" w:rsidP="7DB5309A" w:rsidRDefault="19ECC4AC" w14:paraId="775B8E46" w14:textId="62E069E8">
      <w:pPr>
        <w:widowControl/>
        <w:rPr>
          <w:rFonts w:ascii="Arial" w:hAnsi="Arial" w:eastAsia="Calibri" w:cs="Arial"/>
          <w:i/>
          <w:iCs/>
          <w:color w:val="000000" w:themeColor="text1"/>
          <w:sz w:val="22"/>
          <w:szCs w:val="22"/>
          <w:lang w:eastAsia="en-US" w:bidi="ar-SA"/>
        </w:rPr>
      </w:pPr>
      <w:r w:rsidRPr="7DB5309A">
        <w:rPr>
          <w:rFonts w:ascii="Arial" w:hAnsi="Arial" w:eastAsia="Calibri" w:cs="Arial"/>
          <w:b/>
          <w:bCs/>
          <w:i/>
          <w:iCs/>
          <w:color w:val="000000" w:themeColor="text1"/>
          <w:sz w:val="22"/>
          <w:szCs w:val="22"/>
          <w:lang w:eastAsia="en-US" w:bidi="ar-SA"/>
        </w:rPr>
        <w:t>22/0348/CPL</w:t>
      </w:r>
      <w:r>
        <w:tab/>
      </w:r>
      <w:r w:rsidRPr="7DB5309A">
        <w:rPr>
          <w:rFonts w:ascii="Arial" w:hAnsi="Arial" w:eastAsia="Calibri" w:cs="Arial"/>
          <w:i/>
          <w:iCs/>
          <w:color w:val="000000" w:themeColor="text1"/>
          <w:sz w:val="22"/>
          <w:szCs w:val="22"/>
          <w:lang w:eastAsia="en-US" w:bidi="ar-SA"/>
        </w:rPr>
        <w:t>19 Coleridge Road, OSM, EX11 1TD</w:t>
      </w:r>
      <w:r>
        <w:tab/>
      </w:r>
      <w:r>
        <w:tab/>
      </w:r>
      <w:r>
        <w:tab/>
      </w:r>
      <w:r>
        <w:tab/>
      </w:r>
      <w:r>
        <w:tab/>
      </w:r>
      <w:r w:rsidRPr="7DB5309A">
        <w:rPr>
          <w:rFonts w:ascii="Arial" w:hAnsi="Arial" w:eastAsia="Calibri" w:cs="Arial"/>
          <w:b/>
          <w:bCs/>
          <w:i/>
          <w:iCs/>
          <w:color w:val="000000" w:themeColor="text1"/>
          <w:sz w:val="22"/>
          <w:szCs w:val="22"/>
          <w:lang w:eastAsia="en-US" w:bidi="ar-SA"/>
        </w:rPr>
        <w:t xml:space="preserve">Approved </w:t>
      </w:r>
    </w:p>
    <w:p w:rsidR="7DB5309A" w:rsidP="7DB5309A" w:rsidRDefault="7DB5309A" w14:paraId="0387377F" w14:textId="12DD63D9">
      <w:pPr>
        <w:rPr>
          <w:rFonts w:ascii="Arial Nova" w:hAnsi="Arial Nova" w:eastAsia="Arial Nova" w:cs="Arial Nova"/>
          <w:b/>
          <w:bCs/>
        </w:rPr>
      </w:pPr>
      <w:r w:rsidRPr="7DB5309A">
        <w:rPr>
          <w:rFonts w:ascii="Arial Nova" w:hAnsi="Arial Nova" w:eastAsia="Arial Nova" w:cs="Arial Nova"/>
          <w:b/>
          <w:bCs/>
        </w:rPr>
        <w:t>22/0144/FUL</w:t>
      </w:r>
      <w:r>
        <w:tab/>
      </w:r>
      <w:r w:rsidRPr="7DB5309A">
        <w:rPr>
          <w:rFonts w:ascii="Arial Nova" w:hAnsi="Arial Nova" w:eastAsia="Arial Nova" w:cs="Arial Nova"/>
        </w:rPr>
        <w:t>64 Mill Street, OSM, EX11 1AF</w:t>
      </w:r>
      <w:r>
        <w:tab/>
      </w:r>
      <w:r>
        <w:tab/>
      </w:r>
      <w:r>
        <w:tab/>
      </w:r>
      <w:r>
        <w:tab/>
      </w:r>
      <w:r>
        <w:tab/>
      </w:r>
      <w:r w:rsidRPr="7DB5309A">
        <w:rPr>
          <w:rFonts w:ascii="Arial Nova" w:hAnsi="Arial Nova" w:eastAsia="Arial Nova" w:cs="Arial Nova"/>
          <w:b/>
          <w:bCs/>
        </w:rPr>
        <w:t>Approved</w:t>
      </w:r>
      <w:r>
        <w:tab/>
      </w:r>
    </w:p>
    <w:p w:rsidR="00F80712" w:rsidP="06748FF6" w:rsidRDefault="00836958" w14:paraId="406FC965" w14:textId="010FE152">
      <w:pPr>
        <w:widowControl/>
        <w:suppressAutoHyphens w:val="0"/>
        <w:autoSpaceDN/>
        <w:ind w:left="540" w:hanging="540"/>
        <w:textAlignment w:val="auto"/>
        <w:rPr>
          <w:rFonts w:ascii="Arial" w:hAnsi="Arial" w:cs="Arial"/>
          <w:b/>
          <w:bCs/>
          <w:color w:val="333333"/>
          <w:sz w:val="23"/>
          <w:szCs w:val="23"/>
          <w:shd w:val="clear" w:color="auto" w:fill="FFFFFF"/>
        </w:rPr>
      </w:pPr>
      <w:r w:rsidRPr="00836958">
        <w:rPr>
          <w:b/>
          <w:bCs/>
        </w:rPr>
        <w:t>22/0078/FUL</w:t>
      </w:r>
      <w:r>
        <w:rPr>
          <w:b/>
          <w:bCs/>
        </w:rPr>
        <w:tab/>
      </w:r>
      <w:r w:rsidRPr="004867BB" w:rsidR="00BE07D5">
        <w:rPr>
          <w:rFonts w:ascii="Arial" w:hAnsi="Arial" w:cs="Arial"/>
          <w:color w:val="333333"/>
          <w:sz w:val="23"/>
          <w:szCs w:val="23"/>
          <w:shd w:val="clear" w:color="auto" w:fill="FFFFFF"/>
        </w:rPr>
        <w:t xml:space="preserve">The Barn Higher Pitt </w:t>
      </w:r>
      <w:proofErr w:type="spellStart"/>
      <w:r w:rsidRPr="004867BB" w:rsidR="00BE07D5">
        <w:rPr>
          <w:rFonts w:ascii="Arial" w:hAnsi="Arial" w:cs="Arial"/>
          <w:color w:val="333333"/>
          <w:sz w:val="23"/>
          <w:szCs w:val="23"/>
          <w:shd w:val="clear" w:color="auto" w:fill="FFFFFF"/>
        </w:rPr>
        <w:t>Coombelake</w:t>
      </w:r>
      <w:proofErr w:type="spellEnd"/>
      <w:r w:rsidRPr="004867BB" w:rsidR="00BE07D5">
        <w:rPr>
          <w:rFonts w:ascii="Arial" w:hAnsi="Arial" w:cs="Arial"/>
          <w:color w:val="333333"/>
          <w:sz w:val="23"/>
          <w:szCs w:val="23"/>
          <w:shd w:val="clear" w:color="auto" w:fill="FFFFFF"/>
        </w:rPr>
        <w:t xml:space="preserve"> O</w:t>
      </w:r>
      <w:r w:rsidRPr="004867BB" w:rsidR="004867BB">
        <w:rPr>
          <w:rFonts w:ascii="Arial" w:hAnsi="Arial" w:cs="Arial"/>
          <w:color w:val="333333"/>
          <w:sz w:val="23"/>
          <w:szCs w:val="23"/>
          <w:shd w:val="clear" w:color="auto" w:fill="FFFFFF"/>
        </w:rPr>
        <w:t xml:space="preserve">SM, </w:t>
      </w:r>
      <w:r w:rsidRPr="004867BB" w:rsidR="00BE07D5">
        <w:rPr>
          <w:rFonts w:ascii="Arial" w:hAnsi="Arial" w:cs="Arial"/>
          <w:color w:val="333333"/>
          <w:sz w:val="23"/>
          <w:szCs w:val="23"/>
          <w:shd w:val="clear" w:color="auto" w:fill="FFFFFF"/>
        </w:rPr>
        <w:t>EX11 1NN</w:t>
      </w:r>
      <w:r w:rsidR="004867BB">
        <w:rPr>
          <w:rFonts w:ascii="Arial" w:hAnsi="Arial" w:cs="Arial"/>
          <w:color w:val="333333"/>
          <w:sz w:val="23"/>
          <w:szCs w:val="23"/>
          <w:shd w:val="clear" w:color="auto" w:fill="FFFFFF"/>
        </w:rPr>
        <w:tab/>
      </w:r>
      <w:r w:rsidR="004867BB">
        <w:rPr>
          <w:rFonts w:ascii="Arial" w:hAnsi="Arial" w:cs="Arial"/>
          <w:color w:val="333333"/>
          <w:sz w:val="23"/>
          <w:szCs w:val="23"/>
          <w:shd w:val="clear" w:color="auto" w:fill="FFFFFF"/>
        </w:rPr>
        <w:tab/>
      </w:r>
      <w:r w:rsidR="00702504">
        <w:rPr>
          <w:rFonts w:ascii="Arial" w:hAnsi="Arial" w:cs="Arial"/>
          <w:b/>
          <w:bCs/>
          <w:color w:val="333333"/>
          <w:sz w:val="23"/>
          <w:szCs w:val="23"/>
          <w:shd w:val="clear" w:color="auto" w:fill="FFFFFF"/>
        </w:rPr>
        <w:t>Approval with</w:t>
      </w:r>
    </w:p>
    <w:p w:rsidR="00702504" w:rsidP="7DCE94DF" w:rsidRDefault="00702504" w14:paraId="1647D4A3" w14:textId="59F1E721" w14:noSpellErr="1">
      <w:pPr>
        <w:widowControl w:val="1"/>
        <w:suppressAutoHyphens w:val="0"/>
        <w:autoSpaceDN/>
        <w:ind w:left="540" w:hanging="540"/>
        <w:textAlignment w:val="auto"/>
        <w:rPr>
          <w:b w:val="1"/>
          <w:bCs w:val="1"/>
        </w:rPr>
      </w:pPr>
      <w:r w:rsidRPr="7DCE94DF" w:rsidR="00702504">
        <w:rPr>
          <w:b w:val="1"/>
          <w:bCs w:val="1"/>
        </w:rPr>
        <w:t>C</w:t>
      </w:r>
      <w:r w:rsidR="00702504">
        <w:rPr>
          <w:b w:val="1"/>
          <w:bCs w:val="1"/>
        </w:rPr>
        <w:t>onditions</w:t>
      </w:r>
    </w:p>
    <w:p w:rsidR="00522401" w:rsidP="00522401" w:rsidRDefault="00522401" w14:paraId="2316840D" w14:textId="7D388266">
      <w:pPr>
        <w:widowControl/>
        <w:suppressAutoHyphens w:val="0"/>
        <w:autoSpaceDN/>
        <w:ind w:left="540" w:hanging="540"/>
        <w:textAlignment w:val="auto"/>
        <w:rPr>
          <w:rFonts w:hint="eastAsia"/>
          <w:b/>
          <w:bCs/>
        </w:rPr>
      </w:pPr>
      <w:r w:rsidRPr="551F10C3">
        <w:rPr>
          <w:b/>
          <w:bCs/>
        </w:rPr>
        <w:t xml:space="preserve">22/0313/ADV </w:t>
      </w:r>
      <w:r w:rsidR="00B8124A">
        <w:t>Joshua Harvest Store, OSM, EX11 1NU</w:t>
      </w:r>
      <w:r>
        <w:tab/>
      </w:r>
      <w:r>
        <w:tab/>
      </w:r>
      <w:r>
        <w:tab/>
      </w:r>
      <w:r>
        <w:tab/>
      </w:r>
      <w:r w:rsidRPr="551F10C3" w:rsidR="00B8124A">
        <w:rPr>
          <w:b/>
          <w:bCs/>
        </w:rPr>
        <w:t>Refuse</w:t>
      </w:r>
      <w:r w:rsidRPr="551F10C3" w:rsidR="00E37852">
        <w:rPr>
          <w:b/>
          <w:bCs/>
        </w:rPr>
        <w:t>d</w:t>
      </w:r>
    </w:p>
    <w:p w:rsidRPr="00EA39A6" w:rsidR="00E37852" w:rsidP="00522401" w:rsidRDefault="00E37852" w14:paraId="5A08419E" w14:textId="6431C91B">
      <w:pPr>
        <w:widowControl/>
        <w:suppressAutoHyphens w:val="0"/>
        <w:autoSpaceDN/>
        <w:ind w:left="540" w:hanging="540"/>
        <w:textAlignment w:val="auto"/>
        <w:rPr>
          <w:rFonts w:ascii="Arial" w:hAnsi="Arial" w:eastAsia="Calibri" w:cs="Arial"/>
          <w:b/>
          <w:bCs/>
          <w:color w:val="000000"/>
          <w:kern w:val="0"/>
          <w:sz w:val="22"/>
          <w:szCs w:val="22"/>
          <w:lang w:eastAsia="en-US" w:bidi="ar-SA"/>
        </w:rPr>
      </w:pPr>
      <w:r w:rsidRPr="551F10C3">
        <w:rPr>
          <w:b/>
          <w:bCs/>
        </w:rPr>
        <w:t>21/3357/FUL</w:t>
      </w:r>
      <w:r>
        <w:tab/>
      </w:r>
      <w:r w:rsidR="00EA39A6">
        <w:t xml:space="preserve"> Ware View, OSM, EX11 1PJ</w:t>
      </w:r>
      <w:r>
        <w:tab/>
      </w:r>
      <w:r>
        <w:tab/>
      </w:r>
      <w:r>
        <w:tab/>
      </w:r>
      <w:r>
        <w:tab/>
      </w:r>
      <w:r>
        <w:tab/>
      </w:r>
      <w:r w:rsidRPr="551F10C3" w:rsidR="00EA39A6">
        <w:rPr>
          <w:b/>
          <w:bCs/>
        </w:rPr>
        <w:t>Approved</w:t>
      </w:r>
    </w:p>
    <w:p w:rsidR="551F10C3" w:rsidP="551F10C3" w:rsidRDefault="551F10C3" w14:paraId="5C7B0BF7" w14:textId="73F4489E">
      <w:pPr>
        <w:ind w:left="540" w:hanging="540"/>
        <w:rPr>
          <w:rFonts w:ascii="Arial Nova" w:hAnsi="Arial Nova" w:eastAsia="Arial Nova" w:cs="Arial Nova"/>
          <w:sz w:val="22"/>
          <w:szCs w:val="22"/>
        </w:rPr>
      </w:pPr>
      <w:r w:rsidRPr="551F10C3">
        <w:rPr>
          <w:rFonts w:ascii="Arial Nova" w:hAnsi="Arial Nova" w:eastAsia="Arial Nova" w:cs="Arial Nova"/>
          <w:b/>
          <w:bCs/>
          <w:sz w:val="22"/>
          <w:szCs w:val="22"/>
        </w:rPr>
        <w:t xml:space="preserve">22/0369/FUL   </w:t>
      </w:r>
      <w:r w:rsidRPr="551F10C3">
        <w:rPr>
          <w:rFonts w:ascii="Arial Nova" w:hAnsi="Arial Nova" w:eastAsia="Arial Nova" w:cs="Arial Nova"/>
          <w:sz w:val="22"/>
          <w:szCs w:val="22"/>
        </w:rPr>
        <w:t xml:space="preserve">Chapel End, Higher </w:t>
      </w:r>
      <w:proofErr w:type="spellStart"/>
      <w:r w:rsidRPr="551F10C3">
        <w:rPr>
          <w:rFonts w:ascii="Arial Nova" w:hAnsi="Arial Nova" w:eastAsia="Arial Nova" w:cs="Arial Nova"/>
          <w:sz w:val="22"/>
          <w:szCs w:val="22"/>
        </w:rPr>
        <w:t>Metcombe</w:t>
      </w:r>
      <w:proofErr w:type="spellEnd"/>
      <w:r w:rsidRPr="551F10C3">
        <w:rPr>
          <w:rFonts w:ascii="Arial Nova" w:hAnsi="Arial Nova" w:eastAsia="Arial Nova" w:cs="Arial Nova"/>
          <w:sz w:val="22"/>
          <w:szCs w:val="22"/>
        </w:rPr>
        <w:t xml:space="preserve"> </w:t>
      </w:r>
      <w:proofErr w:type="gramStart"/>
      <w:r w:rsidRPr="551F10C3">
        <w:rPr>
          <w:rFonts w:ascii="Arial Nova" w:hAnsi="Arial Nova" w:eastAsia="Arial Nova" w:cs="Arial Nova"/>
          <w:sz w:val="22"/>
          <w:szCs w:val="22"/>
        </w:rPr>
        <w:t>OSM,  EX</w:t>
      </w:r>
      <w:proofErr w:type="gramEnd"/>
      <w:r w:rsidRPr="551F10C3">
        <w:rPr>
          <w:rFonts w:ascii="Arial Nova" w:hAnsi="Arial Nova" w:eastAsia="Arial Nova" w:cs="Arial Nova"/>
          <w:sz w:val="22"/>
          <w:szCs w:val="22"/>
        </w:rPr>
        <w:t>11 1SR</w:t>
      </w:r>
      <w:r>
        <w:tab/>
      </w:r>
      <w:r>
        <w:tab/>
      </w:r>
      <w:r>
        <w:tab/>
      </w:r>
      <w:r w:rsidRPr="551F10C3">
        <w:rPr>
          <w:rFonts w:ascii="Arial Nova" w:hAnsi="Arial Nova" w:eastAsia="Arial Nova" w:cs="Arial Nova"/>
          <w:b/>
          <w:bCs/>
          <w:sz w:val="22"/>
          <w:szCs w:val="22"/>
        </w:rPr>
        <w:t>Approved</w:t>
      </w:r>
    </w:p>
    <w:p w:rsidRPr="00E37852" w:rsidR="06748FF6" w:rsidP="06748FF6" w:rsidRDefault="00E37852" w14:paraId="3790FBEA" w14:textId="3967BA42">
      <w:pPr>
        <w:widowControl/>
        <w:ind w:left="540" w:hanging="540"/>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ab/>
      </w:r>
    </w:p>
    <w:p w:rsidR="06748FF6" w:rsidP="06748FF6" w:rsidRDefault="551F10C3" w14:paraId="58E7FBEB" w14:textId="288854C4">
      <w:pPr>
        <w:widowControl/>
        <w:ind w:left="540" w:hanging="540"/>
        <w:rPr>
          <w:rFonts w:ascii="Arial" w:hAnsi="Arial" w:eastAsia="Calibri" w:cs="Arial"/>
          <w:color w:val="000000" w:themeColor="text1"/>
          <w:sz w:val="22"/>
          <w:szCs w:val="22"/>
          <w:lang w:eastAsia="en-US" w:bidi="ar-SA"/>
        </w:rPr>
      </w:pPr>
      <w:r w:rsidRPr="551F10C3">
        <w:rPr>
          <w:rFonts w:ascii="Arial" w:hAnsi="Arial" w:eastAsia="Calibri" w:cs="Arial"/>
          <w:color w:val="000000" w:themeColor="text1"/>
          <w:sz w:val="22"/>
          <w:szCs w:val="22"/>
          <w:lang w:eastAsia="en-US" w:bidi="ar-SA"/>
        </w:rPr>
        <w:t xml:space="preserve"> </w:t>
      </w:r>
    </w:p>
    <w:p w:rsidR="06748FF6" w:rsidP="06748FF6" w:rsidRDefault="551F10C3" w14:paraId="503B1802" w14:textId="517D5D09">
      <w:pPr>
        <w:widowControl/>
        <w:ind w:left="540" w:hanging="540"/>
        <w:rPr>
          <w:rFonts w:ascii="Arial" w:hAnsi="Arial" w:eastAsia="Calibri" w:cs="Arial"/>
          <w:color w:val="000000" w:themeColor="text1"/>
          <w:sz w:val="22"/>
          <w:szCs w:val="22"/>
          <w:lang w:eastAsia="en-US" w:bidi="ar-SA"/>
        </w:rPr>
      </w:pPr>
      <w:r w:rsidRPr="551F10C3">
        <w:rPr>
          <w:rFonts w:ascii="Arial" w:hAnsi="Arial" w:eastAsia="Calibri" w:cs="Arial"/>
          <w:color w:val="000000" w:themeColor="text1"/>
          <w:sz w:val="22"/>
          <w:szCs w:val="22"/>
          <w:lang w:eastAsia="en-US" w:bidi="ar-SA"/>
        </w:rPr>
        <w:t xml:space="preserve"> </w:t>
      </w:r>
    </w:p>
    <w:p w:rsidR="06748FF6" w:rsidP="06748FF6" w:rsidRDefault="06748FF6" w14:paraId="14908312" w14:textId="6EC614EC">
      <w:pPr>
        <w:widowControl/>
        <w:ind w:left="540" w:hanging="540"/>
        <w:rPr>
          <w:rFonts w:ascii="Arial" w:hAnsi="Arial" w:eastAsia="Calibri" w:cs="Arial"/>
          <w:color w:val="000000" w:themeColor="text1"/>
          <w:sz w:val="22"/>
          <w:szCs w:val="22"/>
          <w:lang w:eastAsia="en-US" w:bidi="ar-SA"/>
        </w:rPr>
      </w:pPr>
    </w:p>
    <w:p w:rsidR="06748FF6" w:rsidP="06748FF6" w:rsidRDefault="06748FF6" w14:paraId="4867D8D8" w14:textId="41ED0E56">
      <w:pPr>
        <w:widowControl/>
        <w:ind w:left="540" w:hanging="540"/>
        <w:rPr>
          <w:rFonts w:ascii="Arial" w:hAnsi="Arial" w:eastAsia="Calibri" w:cs="Arial"/>
          <w:color w:val="000000" w:themeColor="text1"/>
          <w:sz w:val="22"/>
          <w:szCs w:val="22"/>
          <w:lang w:eastAsia="en-US" w:bidi="ar-SA"/>
        </w:rPr>
      </w:pPr>
    </w:p>
    <w:p w:rsidR="06748FF6" w:rsidP="06748FF6" w:rsidRDefault="06748FF6" w14:paraId="7BA950F4" w14:textId="30216789">
      <w:pPr>
        <w:widowControl/>
        <w:ind w:left="540" w:hanging="540"/>
        <w:rPr>
          <w:rFonts w:ascii="Arial" w:hAnsi="Arial" w:eastAsia="Calibri" w:cs="Arial"/>
          <w:color w:val="000000" w:themeColor="text1"/>
          <w:sz w:val="22"/>
          <w:szCs w:val="22"/>
          <w:lang w:eastAsia="en-US" w:bidi="ar-SA"/>
        </w:rPr>
      </w:pPr>
    </w:p>
    <w:p w:rsidR="06748FF6" w:rsidP="06748FF6" w:rsidRDefault="06748FF6" w14:paraId="52F54D31" w14:textId="75DBDD1F">
      <w:pPr>
        <w:widowControl/>
        <w:ind w:left="540" w:hanging="540"/>
        <w:rPr>
          <w:rFonts w:ascii="Arial" w:hAnsi="Arial" w:eastAsia="Calibri" w:cs="Arial"/>
          <w:color w:val="000000" w:themeColor="text1"/>
          <w:sz w:val="22"/>
          <w:szCs w:val="22"/>
          <w:lang w:eastAsia="en-US" w:bidi="ar-SA"/>
        </w:rPr>
      </w:pPr>
    </w:p>
    <w:p w:rsidR="06748FF6" w:rsidP="06748FF6" w:rsidRDefault="06748FF6" w14:paraId="5056E952" w14:textId="7EACD6AA">
      <w:pPr>
        <w:widowControl/>
        <w:ind w:left="540" w:hanging="540"/>
        <w:rPr>
          <w:rFonts w:ascii="Arial" w:hAnsi="Arial" w:eastAsia="Calibri" w:cs="Arial"/>
          <w:color w:val="000000" w:themeColor="text1"/>
          <w:sz w:val="22"/>
          <w:szCs w:val="22"/>
          <w:lang w:eastAsia="en-US" w:bidi="ar-SA"/>
        </w:rPr>
      </w:pPr>
    </w:p>
    <w:p w:rsidR="06748FF6" w:rsidP="06748FF6" w:rsidRDefault="06748FF6" w14:paraId="1AF93CFA" w14:textId="404EE67E">
      <w:pPr>
        <w:widowControl/>
        <w:ind w:left="540" w:hanging="540"/>
        <w:rPr>
          <w:rFonts w:ascii="Arial" w:hAnsi="Arial" w:eastAsia="Calibri" w:cs="Arial"/>
          <w:color w:val="000000" w:themeColor="text1"/>
          <w:sz w:val="22"/>
          <w:szCs w:val="22"/>
          <w:lang w:eastAsia="en-US" w:bidi="ar-SA"/>
        </w:rPr>
      </w:pPr>
    </w:p>
    <w:p w:rsidRPr="00CD640A" w:rsidR="00C266E4" w:rsidP="00F80712" w:rsidRDefault="00E53C31" w14:paraId="406FC967" w14:textId="77777777">
      <w:pPr>
        <w:widowControl/>
        <w:suppressAutoHyphens w:val="0"/>
        <w:autoSpaceDN/>
        <w:ind w:left="540" w:hanging="540"/>
        <w:textAlignment w:val="auto"/>
        <w:rPr>
          <w:rFonts w:ascii="Arial" w:hAnsi="Arial" w:eastAsia="Calibri" w:cs="Arial"/>
          <w:b/>
          <w:iCs/>
          <w:color w:val="FF0000"/>
          <w:kern w:val="0"/>
          <w:sz w:val="22"/>
          <w:szCs w:val="22"/>
          <w:lang w:eastAsia="en-US" w:bidi="ar-SA"/>
        </w:rPr>
      </w:pP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p>
    <w:p w:rsidRPr="00F80712" w:rsidR="00F80712" w:rsidP="00F80712" w:rsidRDefault="00BC5433" w14:paraId="406FC968"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7</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1E5774C3" w:rsidRDefault="00F80712" w14:paraId="406FC96A" w14:textId="77777777">
      <w:pPr>
        <w:widowControl/>
        <w:suppressAutoHyphens w:val="0"/>
        <w:autoSpaceDE w:val="0"/>
        <w:adjustRightInd w:val="0"/>
        <w:textAlignment w:val="auto"/>
        <w:rPr>
          <w:rFonts w:ascii="Arial" w:hAnsi="Arial" w:eastAsia="Calibri" w:cs="Arial"/>
          <w:b/>
          <w:bCs/>
          <w:color w:val="000000"/>
          <w:kern w:val="0"/>
          <w:sz w:val="22"/>
          <w:szCs w:val="22"/>
          <w:u w:val="single"/>
          <w:lang w:eastAsia="en-US" w:bidi="ar-SA"/>
        </w:rPr>
      </w:pPr>
      <w:r w:rsidRPr="1E5774C3">
        <w:rPr>
          <w:rFonts w:ascii="Arial" w:hAnsi="Arial" w:eastAsia="Calibri" w:cs="Arial"/>
          <w:b/>
          <w:bCs/>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1E5774C3">
        <w:rPr>
          <w:rFonts w:ascii="Arial" w:hAnsi="Arial" w:eastAsia="Calibri" w:cs="Arial"/>
          <w:b/>
          <w:bCs/>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1E5774C3">
        <w:rPr>
          <w:rFonts w:ascii="Arial" w:hAnsi="Arial" w:eastAsia="Calibri" w:cs="Arial"/>
          <w:b/>
          <w:bCs/>
          <w:color w:val="000000"/>
          <w:kern w:val="0"/>
          <w:sz w:val="22"/>
          <w:szCs w:val="22"/>
          <w:u w:val="single"/>
          <w:lang w:eastAsia="en-US" w:bidi="ar-SA"/>
        </w:rPr>
        <w:t>Details</w:t>
      </w:r>
    </w:p>
    <w:p w:rsidR="1E5774C3" w:rsidP="1E5774C3" w:rsidRDefault="1E5774C3" w14:paraId="16A94FD2" w14:textId="1A518A75">
      <w:pPr>
        <w:widowControl/>
        <w:rPr>
          <w:rFonts w:ascii="Arial" w:hAnsi="Arial" w:eastAsia="Calibri" w:cs="Arial"/>
          <w:b/>
          <w:bCs/>
          <w:color w:val="000000" w:themeColor="text1"/>
          <w:sz w:val="22"/>
          <w:szCs w:val="22"/>
          <w:u w:val="single"/>
          <w:lang w:eastAsia="en-US" w:bidi="ar-SA"/>
        </w:rPr>
      </w:pPr>
    </w:p>
    <w:p w:rsidR="1E5774C3" w:rsidP="1E5774C3" w:rsidRDefault="1E5774C3" w14:paraId="22404010" w14:textId="2000D94F">
      <w:pPr>
        <w:widowControl/>
        <w:rPr>
          <w:rFonts w:ascii="Arial" w:hAnsi="Arial" w:eastAsia="Calibri" w:cs="Arial"/>
          <w:color w:val="000000" w:themeColor="text1"/>
          <w:sz w:val="22"/>
          <w:szCs w:val="22"/>
          <w:lang w:eastAsia="en-US" w:bidi="ar-SA"/>
        </w:rPr>
      </w:pPr>
      <w:r w:rsidRPr="1E5774C3">
        <w:rPr>
          <w:rFonts w:ascii="Arial" w:hAnsi="Arial" w:eastAsia="Calibri" w:cs="Arial"/>
          <w:b/>
          <w:bCs/>
          <w:color w:val="000000" w:themeColor="text1"/>
          <w:sz w:val="22"/>
          <w:szCs w:val="22"/>
          <w:lang w:eastAsia="en-US" w:bidi="ar-SA"/>
        </w:rPr>
        <w:t>1)  22/0605/FUL</w:t>
      </w:r>
      <w:r>
        <w:tab/>
      </w:r>
      <w:r w:rsidRPr="1E5774C3">
        <w:rPr>
          <w:rFonts w:ascii="Arial" w:hAnsi="Arial" w:eastAsia="Calibri" w:cs="Arial"/>
          <w:color w:val="000000" w:themeColor="text1"/>
          <w:sz w:val="22"/>
          <w:szCs w:val="22"/>
          <w:lang w:eastAsia="en-US" w:bidi="ar-SA"/>
        </w:rPr>
        <w:t>Mr Carlo Bove</w:t>
      </w:r>
      <w:r>
        <w:tab/>
      </w:r>
      <w:r>
        <w:tab/>
      </w:r>
      <w:r w:rsidRPr="1E5774C3">
        <w:rPr>
          <w:rFonts w:ascii="Arial" w:hAnsi="Arial" w:eastAsia="Calibri" w:cs="Arial"/>
          <w:color w:val="000000" w:themeColor="text1"/>
          <w:sz w:val="22"/>
          <w:szCs w:val="22"/>
          <w:lang w:eastAsia="en-US" w:bidi="ar-SA"/>
        </w:rPr>
        <w:t>Provision of donkey tracks to Beaver Barn field</w:t>
      </w:r>
    </w:p>
    <w:p w:rsidR="1E5774C3" w:rsidP="19ECC4AC" w:rsidRDefault="1E5774C3" w14:paraId="5565EEB2" w14:textId="7AC00B9F">
      <w:pPr>
        <w:widowControl/>
        <w:ind w:left="3600" w:firstLine="720"/>
        <w:rPr>
          <w:rFonts w:ascii="Arial" w:hAnsi="Arial" w:eastAsia="Calibri" w:cs="Arial"/>
          <w:color w:val="000000" w:themeColor="text1"/>
          <w:sz w:val="22"/>
          <w:szCs w:val="22"/>
          <w:lang w:eastAsia="en-US" w:bidi="ar-SA"/>
        </w:rPr>
      </w:pPr>
      <w:r w:rsidRPr="19ECC4AC">
        <w:rPr>
          <w:rFonts w:ascii="Arial" w:hAnsi="Arial" w:eastAsia="Calibri" w:cs="Arial"/>
          <w:color w:val="000000" w:themeColor="text1"/>
          <w:sz w:val="22"/>
          <w:szCs w:val="22"/>
          <w:lang w:eastAsia="en-US" w:bidi="ar-SA"/>
        </w:rPr>
        <w:t>and Tip Field</w:t>
      </w:r>
    </w:p>
    <w:p w:rsidR="1E5774C3" w:rsidP="19ECC4AC" w:rsidRDefault="1E5774C3" w14:paraId="3E6B78D2" w14:textId="1E3296D3">
      <w:pPr>
        <w:widowControl/>
        <w:ind w:left="3600" w:firstLine="720"/>
        <w:rPr>
          <w:rFonts w:ascii="Arial" w:hAnsi="Arial" w:eastAsia="Calibri" w:cs="Arial"/>
          <w:color w:val="000000" w:themeColor="text1"/>
          <w:sz w:val="22"/>
          <w:szCs w:val="22"/>
          <w:lang w:eastAsia="en-US" w:bidi="ar-SA"/>
        </w:rPr>
      </w:pPr>
      <w:r w:rsidRPr="06748FF6">
        <w:rPr>
          <w:rFonts w:ascii="Arial" w:hAnsi="Arial" w:eastAsia="Calibri" w:cs="Arial"/>
          <w:b/>
          <w:bCs/>
          <w:color w:val="000000" w:themeColor="text1"/>
          <w:sz w:val="22"/>
          <w:szCs w:val="22"/>
          <w:lang w:eastAsia="en-US" w:bidi="ar-SA"/>
        </w:rPr>
        <w:t>Woods Farm, Bowd, Sidmouth</w:t>
      </w:r>
    </w:p>
    <w:p w:rsidR="06748FF6" w:rsidP="06748FF6" w:rsidRDefault="06748FF6" w14:paraId="4CE57718" w14:textId="776471CF">
      <w:pPr>
        <w:widowControl/>
        <w:ind w:left="3600" w:firstLine="720"/>
        <w:rPr>
          <w:rFonts w:ascii="Arial" w:hAnsi="Arial" w:eastAsia="Calibri" w:cs="Arial"/>
          <w:b/>
          <w:bCs/>
          <w:color w:val="000000" w:themeColor="text1"/>
          <w:sz w:val="22"/>
          <w:szCs w:val="22"/>
          <w:lang w:eastAsia="en-US" w:bidi="ar-SA"/>
        </w:rPr>
      </w:pPr>
    </w:p>
    <w:p w:rsidR="06748FF6" w:rsidP="06748FF6" w:rsidRDefault="06748FF6" w14:paraId="39F1BE72" w14:textId="41F4CDA0">
      <w:pPr>
        <w:widowControl/>
        <w:ind w:left="3600"/>
        <w:rPr>
          <w:rFonts w:ascii="Arial" w:hAnsi="Arial" w:eastAsia="Calibri" w:cs="Arial"/>
          <w:b/>
          <w:bCs/>
          <w:color w:val="000000" w:themeColor="text1"/>
          <w:sz w:val="22"/>
          <w:szCs w:val="22"/>
          <w:lang w:eastAsia="en-US" w:bidi="ar-SA"/>
        </w:rPr>
      </w:pPr>
    </w:p>
    <w:p w:rsidR="06748FF6" w:rsidP="06748FF6" w:rsidRDefault="06748FF6" w14:paraId="56E023A1" w14:textId="75DB27DF">
      <w:pPr>
        <w:widowControl/>
        <w:ind w:left="3600" w:firstLine="720"/>
        <w:rPr>
          <w:rFonts w:ascii="Arial" w:hAnsi="Arial" w:eastAsia="Calibri" w:cs="Arial"/>
          <w:b/>
          <w:bCs/>
          <w:color w:val="000000" w:themeColor="text1"/>
          <w:sz w:val="22"/>
          <w:szCs w:val="22"/>
          <w:lang w:eastAsia="en-US" w:bidi="ar-SA"/>
        </w:rPr>
      </w:pPr>
    </w:p>
    <w:p w:rsidR="06748FF6" w:rsidP="06748FF6" w:rsidRDefault="06748FF6" w14:paraId="57B1761B" w14:textId="57F07FB2">
      <w:pPr>
        <w:widowControl/>
        <w:rPr>
          <w:rFonts w:ascii="Arial" w:hAnsi="Arial" w:eastAsia="Calibri" w:cs="Arial"/>
          <w:color w:val="000000" w:themeColor="text1"/>
          <w:sz w:val="22"/>
          <w:szCs w:val="22"/>
          <w:lang w:eastAsia="en-US" w:bidi="ar-SA"/>
        </w:rPr>
      </w:pPr>
      <w:r w:rsidRPr="06748FF6">
        <w:rPr>
          <w:rFonts w:ascii="Arial" w:hAnsi="Arial" w:eastAsia="Calibri" w:cs="Arial"/>
          <w:b/>
          <w:bCs/>
          <w:color w:val="000000" w:themeColor="text1"/>
          <w:sz w:val="22"/>
          <w:szCs w:val="22"/>
          <w:lang w:eastAsia="en-US" w:bidi="ar-SA"/>
        </w:rPr>
        <w:t>2) 22/0633/FUL</w:t>
      </w:r>
      <w:r>
        <w:tab/>
      </w:r>
      <w:r w:rsidRPr="06748FF6">
        <w:rPr>
          <w:rFonts w:ascii="Arial" w:hAnsi="Arial" w:eastAsia="Calibri" w:cs="Arial"/>
          <w:color w:val="000000" w:themeColor="text1"/>
          <w:sz w:val="22"/>
          <w:szCs w:val="22"/>
          <w:lang w:eastAsia="en-US" w:bidi="ar-SA"/>
        </w:rPr>
        <w:t>Mr &amp; Mrs Calum</w:t>
      </w:r>
      <w:r>
        <w:tab/>
      </w:r>
      <w:r w:rsidRPr="06748FF6">
        <w:rPr>
          <w:rFonts w:ascii="Arial" w:hAnsi="Arial" w:eastAsia="Calibri" w:cs="Arial"/>
          <w:color w:val="000000" w:themeColor="text1"/>
          <w:sz w:val="22"/>
          <w:szCs w:val="22"/>
          <w:lang w:eastAsia="en-US" w:bidi="ar-SA"/>
        </w:rPr>
        <w:t>Two storey side extension</w:t>
      </w:r>
    </w:p>
    <w:p w:rsidR="06748FF6" w:rsidP="003267CE" w:rsidRDefault="06748FF6" w14:paraId="673340B0" w14:textId="289C0B1C">
      <w:pPr>
        <w:widowControl/>
        <w:ind w:left="1440" w:firstLine="720"/>
        <w:rPr>
          <w:rFonts w:ascii="Arial" w:hAnsi="Arial" w:eastAsia="Calibri" w:cs="Arial"/>
          <w:color w:val="000000" w:themeColor="text1"/>
          <w:sz w:val="22"/>
          <w:szCs w:val="22"/>
          <w:lang w:eastAsia="en-US" w:bidi="ar-SA"/>
        </w:rPr>
      </w:pPr>
      <w:r w:rsidRPr="06748FF6">
        <w:rPr>
          <w:rFonts w:ascii="Arial" w:hAnsi="Arial" w:eastAsia="Calibri" w:cs="Arial"/>
          <w:color w:val="000000" w:themeColor="text1"/>
          <w:sz w:val="22"/>
          <w:szCs w:val="22"/>
          <w:lang w:eastAsia="en-US" w:bidi="ar-SA"/>
        </w:rPr>
        <w:t>O Rogers &amp; Brown</w:t>
      </w:r>
      <w:r>
        <w:tab/>
      </w:r>
      <w:r>
        <w:tab/>
      </w:r>
      <w:r>
        <w:tab/>
      </w:r>
      <w:r>
        <w:tab/>
      </w:r>
      <w:r>
        <w:tab/>
      </w:r>
    </w:p>
    <w:p w:rsidR="06748FF6" w:rsidP="003267CE" w:rsidRDefault="06748FF6" w14:paraId="4A0002B8" w14:textId="6181615B">
      <w:pPr>
        <w:widowControl/>
        <w:ind w:left="3600" w:firstLine="720"/>
        <w:rPr>
          <w:rFonts w:ascii="Arial" w:hAnsi="Arial" w:eastAsia="Calibri" w:cs="Arial"/>
          <w:b/>
          <w:bCs/>
          <w:color w:val="000000" w:themeColor="text1"/>
          <w:sz w:val="22"/>
          <w:szCs w:val="22"/>
          <w:lang w:eastAsia="en-US" w:bidi="ar-SA"/>
        </w:rPr>
      </w:pPr>
      <w:r w:rsidRPr="7DB5309A">
        <w:rPr>
          <w:rFonts w:ascii="Arial" w:hAnsi="Arial" w:eastAsia="Calibri" w:cs="Arial"/>
          <w:b/>
          <w:bCs/>
          <w:color w:val="000000" w:themeColor="text1"/>
          <w:sz w:val="22"/>
          <w:szCs w:val="22"/>
          <w:lang w:eastAsia="en-US" w:bidi="ar-SA"/>
        </w:rPr>
        <w:t xml:space="preserve">12 Tipton Vale, </w:t>
      </w:r>
      <w:proofErr w:type="spellStart"/>
      <w:r w:rsidRPr="7DB5309A">
        <w:rPr>
          <w:rFonts w:ascii="Arial" w:hAnsi="Arial" w:eastAsia="Calibri" w:cs="Arial"/>
          <w:b/>
          <w:bCs/>
          <w:color w:val="000000" w:themeColor="text1"/>
          <w:sz w:val="22"/>
          <w:szCs w:val="22"/>
          <w:lang w:eastAsia="en-US" w:bidi="ar-SA"/>
        </w:rPr>
        <w:t>Metcombe</w:t>
      </w:r>
      <w:proofErr w:type="spellEnd"/>
      <w:r w:rsidRPr="7DB5309A">
        <w:rPr>
          <w:rFonts w:ascii="Arial" w:hAnsi="Arial" w:eastAsia="Calibri" w:cs="Arial"/>
          <w:b/>
          <w:bCs/>
          <w:color w:val="000000" w:themeColor="text1"/>
          <w:sz w:val="22"/>
          <w:szCs w:val="22"/>
          <w:lang w:eastAsia="en-US" w:bidi="ar-SA"/>
        </w:rPr>
        <w:t>, EX11 1RW</w:t>
      </w:r>
    </w:p>
    <w:p w:rsidR="7DB5309A" w:rsidP="7DB5309A" w:rsidRDefault="7DB5309A" w14:paraId="0CA48C1E" w14:textId="1977D179">
      <w:pPr>
        <w:widowControl/>
        <w:rPr>
          <w:rFonts w:ascii="Arial" w:hAnsi="Arial" w:eastAsia="Calibri" w:cs="Arial"/>
          <w:b/>
          <w:bCs/>
          <w:color w:val="000000" w:themeColor="text1"/>
          <w:sz w:val="22"/>
          <w:szCs w:val="22"/>
          <w:lang w:eastAsia="en-US" w:bidi="ar-SA"/>
        </w:rPr>
      </w:pPr>
    </w:p>
    <w:p w:rsidR="7DB5309A" w:rsidP="7DB5309A" w:rsidRDefault="7DB5309A" w14:paraId="4FD71D7C" w14:textId="35AC9525">
      <w:pPr>
        <w:widowControl/>
        <w:rPr>
          <w:rFonts w:ascii="Arial" w:hAnsi="Arial" w:eastAsia="Calibri" w:cs="Arial"/>
          <w:color w:val="000000" w:themeColor="text1"/>
          <w:sz w:val="22"/>
          <w:szCs w:val="22"/>
          <w:lang w:eastAsia="en-US" w:bidi="ar-SA"/>
        </w:rPr>
      </w:pPr>
      <w:r w:rsidRPr="7DB5309A">
        <w:rPr>
          <w:rFonts w:ascii="Arial" w:hAnsi="Arial" w:eastAsia="Calibri" w:cs="Arial"/>
          <w:b/>
          <w:bCs/>
          <w:color w:val="000000" w:themeColor="text1"/>
          <w:sz w:val="22"/>
          <w:szCs w:val="22"/>
          <w:lang w:eastAsia="en-US" w:bidi="ar-SA"/>
        </w:rPr>
        <w:t>3) 22/0646/FUL</w:t>
      </w:r>
      <w:r>
        <w:tab/>
      </w:r>
      <w:r w:rsidRPr="7DB5309A">
        <w:rPr>
          <w:rFonts w:ascii="Arial" w:hAnsi="Arial" w:eastAsia="Calibri" w:cs="Arial"/>
          <w:color w:val="000000" w:themeColor="text1"/>
          <w:sz w:val="22"/>
          <w:szCs w:val="22"/>
          <w:lang w:eastAsia="en-US" w:bidi="ar-SA"/>
        </w:rPr>
        <w:t>Mr &amp; Mrs Dicks</w:t>
      </w:r>
      <w:r>
        <w:tab/>
      </w:r>
      <w:r w:rsidRPr="7DB5309A">
        <w:rPr>
          <w:rFonts w:ascii="Arial" w:hAnsi="Arial" w:eastAsia="Calibri" w:cs="Arial"/>
          <w:color w:val="000000" w:themeColor="text1"/>
          <w:sz w:val="22"/>
          <w:szCs w:val="22"/>
          <w:lang w:eastAsia="en-US" w:bidi="ar-SA"/>
        </w:rPr>
        <w:t>Two storey extension to side elevation</w:t>
      </w:r>
    </w:p>
    <w:p w:rsidR="7DB5309A" w:rsidP="00574E97" w:rsidRDefault="7DB5309A" w14:paraId="179652BF" w14:textId="70C1B9E7">
      <w:pPr>
        <w:widowControl/>
        <w:ind w:left="4320"/>
        <w:rPr>
          <w:rFonts w:ascii="Arial" w:hAnsi="Arial" w:eastAsia="Calibri" w:cs="Arial"/>
          <w:b/>
          <w:bCs/>
          <w:color w:val="000000" w:themeColor="text1"/>
          <w:sz w:val="22"/>
          <w:szCs w:val="22"/>
          <w:lang w:eastAsia="en-US" w:bidi="ar-SA"/>
        </w:rPr>
      </w:pPr>
      <w:r w:rsidRPr="7DB5309A">
        <w:rPr>
          <w:rFonts w:ascii="Arial" w:hAnsi="Arial" w:eastAsia="Calibri" w:cs="Arial"/>
          <w:b/>
          <w:bCs/>
          <w:color w:val="000000" w:themeColor="text1"/>
          <w:sz w:val="22"/>
          <w:szCs w:val="22"/>
          <w:lang w:eastAsia="en-US" w:bidi="ar-SA"/>
        </w:rPr>
        <w:t>11 Coleridge Road, OSM, EX11 1TD</w:t>
      </w:r>
    </w:p>
    <w:p w:rsidR="00574E97" w:rsidP="00574E97" w:rsidRDefault="00574E97" w14:paraId="1F30F8A7" w14:textId="77777777">
      <w:pPr>
        <w:widowControl/>
        <w:ind w:left="4320"/>
        <w:rPr>
          <w:rFonts w:ascii="Arial" w:hAnsi="Arial" w:eastAsia="Calibri" w:cs="Arial"/>
          <w:b/>
          <w:bCs/>
          <w:color w:val="000000" w:themeColor="text1"/>
          <w:sz w:val="22"/>
          <w:szCs w:val="22"/>
          <w:lang w:eastAsia="en-US" w:bidi="ar-SA"/>
        </w:rPr>
      </w:pPr>
    </w:p>
    <w:p w:rsidR="00574E97" w:rsidP="00574E97" w:rsidRDefault="00574E97" w14:paraId="3FA57354" w14:textId="58EC028F">
      <w:pPr>
        <w:widowControl/>
        <w:rPr>
          <w:rFonts w:ascii="Arial" w:hAnsi="Arial" w:eastAsia="Calibri" w:cs="Arial"/>
          <w:color w:val="000000" w:themeColor="text1"/>
          <w:sz w:val="22"/>
          <w:szCs w:val="22"/>
          <w:lang w:eastAsia="en-US" w:bidi="ar-SA"/>
        </w:rPr>
      </w:pPr>
      <w:r>
        <w:rPr>
          <w:rFonts w:ascii="Arial" w:hAnsi="Arial" w:eastAsia="Calibri" w:cs="Arial"/>
          <w:b/>
          <w:bCs/>
          <w:color w:val="000000" w:themeColor="text1"/>
          <w:sz w:val="22"/>
          <w:szCs w:val="22"/>
          <w:lang w:eastAsia="en-US" w:bidi="ar-SA"/>
        </w:rPr>
        <w:t xml:space="preserve">4) </w:t>
      </w:r>
      <w:r w:rsidR="008D481D">
        <w:rPr>
          <w:rFonts w:ascii="Arial" w:hAnsi="Arial" w:eastAsia="Calibri" w:cs="Arial"/>
          <w:b/>
          <w:bCs/>
          <w:color w:val="000000" w:themeColor="text1"/>
          <w:sz w:val="22"/>
          <w:szCs w:val="22"/>
          <w:lang w:eastAsia="en-US" w:bidi="ar-SA"/>
        </w:rPr>
        <w:t>22/0640/HRN</w:t>
      </w:r>
      <w:r w:rsidR="008D481D">
        <w:rPr>
          <w:rFonts w:ascii="Arial" w:hAnsi="Arial" w:eastAsia="Calibri" w:cs="Arial"/>
          <w:b/>
          <w:bCs/>
          <w:color w:val="000000" w:themeColor="text1"/>
          <w:sz w:val="22"/>
          <w:szCs w:val="22"/>
          <w:lang w:eastAsia="en-US" w:bidi="ar-SA"/>
        </w:rPr>
        <w:tab/>
      </w:r>
      <w:r w:rsidR="008D481D">
        <w:rPr>
          <w:rFonts w:ascii="Arial" w:hAnsi="Arial" w:eastAsia="Calibri" w:cs="Arial"/>
          <w:color w:val="000000" w:themeColor="text1"/>
          <w:sz w:val="22"/>
          <w:szCs w:val="22"/>
          <w:lang w:eastAsia="en-US" w:bidi="ar-SA"/>
        </w:rPr>
        <w:t>Jim Pinn</w:t>
      </w:r>
      <w:r w:rsidR="008D481D">
        <w:rPr>
          <w:rFonts w:ascii="Arial" w:hAnsi="Arial" w:eastAsia="Calibri" w:cs="Arial"/>
          <w:color w:val="000000" w:themeColor="text1"/>
          <w:sz w:val="22"/>
          <w:szCs w:val="22"/>
          <w:lang w:eastAsia="en-US" w:bidi="ar-SA"/>
        </w:rPr>
        <w:tab/>
      </w:r>
      <w:r w:rsidR="008D481D">
        <w:rPr>
          <w:rFonts w:ascii="Arial" w:hAnsi="Arial" w:eastAsia="Calibri" w:cs="Arial"/>
          <w:color w:val="000000" w:themeColor="text1"/>
          <w:sz w:val="22"/>
          <w:szCs w:val="22"/>
          <w:lang w:eastAsia="en-US" w:bidi="ar-SA"/>
        </w:rPr>
        <w:tab/>
      </w:r>
      <w:r w:rsidR="008D481D">
        <w:rPr>
          <w:rFonts w:ascii="Arial" w:hAnsi="Arial" w:eastAsia="Calibri" w:cs="Arial"/>
          <w:color w:val="000000" w:themeColor="text1"/>
          <w:sz w:val="22"/>
          <w:szCs w:val="22"/>
          <w:lang w:eastAsia="en-US" w:bidi="ar-SA"/>
        </w:rPr>
        <w:t>Removal of 2m section of hedgerow</w:t>
      </w:r>
    </w:p>
    <w:p w:rsidR="008D481D" w:rsidP="00574E97" w:rsidRDefault="008D481D" w14:paraId="1B354572" w14:textId="57B4DEB8">
      <w:pPr>
        <w:widowControl/>
        <w:rPr>
          <w:rFonts w:ascii="Arial" w:hAnsi="Arial" w:eastAsia="Calibri" w:cs="Arial"/>
          <w:b/>
          <w:bCs/>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sidR="00ED31BD">
        <w:rPr>
          <w:rFonts w:ascii="Arial" w:hAnsi="Arial" w:eastAsia="Calibri" w:cs="Arial"/>
          <w:b/>
          <w:bCs/>
          <w:color w:val="000000" w:themeColor="text1"/>
          <w:sz w:val="22"/>
          <w:szCs w:val="22"/>
          <w:lang w:eastAsia="en-US" w:bidi="ar-SA"/>
        </w:rPr>
        <w:t>Land West of Woods Farm, Bowd, Sidmouth</w:t>
      </w:r>
    </w:p>
    <w:p w:rsidR="00ED31BD" w:rsidP="00574E97" w:rsidRDefault="00ED31BD" w14:paraId="00A6CB2A" w14:textId="77777777">
      <w:pPr>
        <w:widowControl/>
        <w:rPr>
          <w:rFonts w:ascii="Arial" w:hAnsi="Arial" w:eastAsia="Calibri" w:cs="Arial"/>
          <w:b/>
          <w:bCs/>
          <w:color w:val="000000" w:themeColor="text1"/>
          <w:sz w:val="22"/>
          <w:szCs w:val="22"/>
          <w:lang w:eastAsia="en-US" w:bidi="ar-SA"/>
        </w:rPr>
      </w:pPr>
    </w:p>
    <w:p w:rsidR="00ED31BD" w:rsidP="00574E97" w:rsidRDefault="00ED31BD" w14:paraId="5C58C0D5" w14:textId="44C87E48">
      <w:pPr>
        <w:widowControl/>
        <w:rPr>
          <w:rFonts w:ascii="Arial" w:hAnsi="Arial" w:eastAsia="Calibri" w:cs="Arial"/>
          <w:color w:val="000000" w:themeColor="text1"/>
          <w:sz w:val="22"/>
          <w:szCs w:val="22"/>
          <w:lang w:eastAsia="en-US" w:bidi="ar-SA"/>
        </w:rPr>
      </w:pPr>
      <w:r>
        <w:rPr>
          <w:rFonts w:ascii="Arial" w:hAnsi="Arial" w:eastAsia="Calibri" w:cs="Arial"/>
          <w:b/>
          <w:bCs/>
          <w:color w:val="000000" w:themeColor="text1"/>
          <w:sz w:val="22"/>
          <w:szCs w:val="22"/>
          <w:lang w:eastAsia="en-US" w:bidi="ar-SA"/>
        </w:rPr>
        <w:t>5) 22/0689/FUL</w:t>
      </w:r>
      <w:r>
        <w:rPr>
          <w:rFonts w:ascii="Arial" w:hAnsi="Arial" w:eastAsia="Calibri" w:cs="Arial"/>
          <w:b/>
          <w:bCs/>
          <w:color w:val="000000" w:themeColor="text1"/>
          <w:sz w:val="22"/>
          <w:szCs w:val="22"/>
          <w:lang w:eastAsia="en-US" w:bidi="ar-SA"/>
        </w:rPr>
        <w:tab/>
      </w:r>
      <w:r>
        <w:rPr>
          <w:rFonts w:ascii="Arial" w:hAnsi="Arial" w:eastAsia="Calibri" w:cs="Arial"/>
          <w:color w:val="000000" w:themeColor="text1"/>
          <w:sz w:val="22"/>
          <w:szCs w:val="22"/>
          <w:lang w:eastAsia="en-US" w:bidi="ar-SA"/>
        </w:rPr>
        <w:t>Mr &amp; Mrs Smart</w:t>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Construction of single storey rear extension, loft</w:t>
      </w:r>
    </w:p>
    <w:p w:rsidR="00ED31BD" w:rsidP="00574E97" w:rsidRDefault="00ED31BD" w14:paraId="7FD9115F" w14:textId="3D38B131">
      <w:pPr>
        <w:widowControl/>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sidR="004A75CF">
        <w:rPr>
          <w:rFonts w:ascii="Arial" w:hAnsi="Arial" w:eastAsia="Calibri" w:cs="Arial"/>
          <w:color w:val="000000" w:themeColor="text1"/>
          <w:sz w:val="22"/>
          <w:szCs w:val="22"/>
          <w:lang w:eastAsia="en-US" w:bidi="ar-SA"/>
        </w:rPr>
        <w:t>c</w:t>
      </w:r>
      <w:r>
        <w:rPr>
          <w:rFonts w:ascii="Arial" w:hAnsi="Arial" w:eastAsia="Calibri" w:cs="Arial"/>
          <w:color w:val="000000" w:themeColor="text1"/>
          <w:sz w:val="22"/>
          <w:szCs w:val="22"/>
          <w:lang w:eastAsia="en-US" w:bidi="ar-SA"/>
        </w:rPr>
        <w:t>onversion including the increase of existing roof</w:t>
      </w:r>
    </w:p>
    <w:p w:rsidR="00ED31BD" w:rsidP="00574E97" w:rsidRDefault="00ED31BD" w14:paraId="6484F734" w14:textId="6AA0DA61">
      <w:pPr>
        <w:widowControl/>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sidR="004A75CF">
        <w:rPr>
          <w:rFonts w:ascii="Arial" w:hAnsi="Arial" w:eastAsia="Calibri" w:cs="Arial"/>
          <w:color w:val="000000" w:themeColor="text1"/>
          <w:sz w:val="22"/>
          <w:szCs w:val="22"/>
          <w:lang w:eastAsia="en-US" w:bidi="ar-SA"/>
        </w:rPr>
        <w:t>p</w:t>
      </w:r>
      <w:r>
        <w:rPr>
          <w:rFonts w:ascii="Arial" w:hAnsi="Arial" w:eastAsia="Calibri" w:cs="Arial"/>
          <w:color w:val="000000" w:themeColor="text1"/>
          <w:sz w:val="22"/>
          <w:szCs w:val="22"/>
          <w:lang w:eastAsia="en-US" w:bidi="ar-SA"/>
        </w:rPr>
        <w:t>itch</w:t>
      </w:r>
      <w:r w:rsidR="00E90169">
        <w:rPr>
          <w:rFonts w:ascii="Arial" w:hAnsi="Arial" w:eastAsia="Calibri" w:cs="Arial"/>
          <w:color w:val="000000" w:themeColor="text1"/>
          <w:sz w:val="22"/>
          <w:szCs w:val="22"/>
          <w:lang w:eastAsia="en-US" w:bidi="ar-SA"/>
        </w:rPr>
        <w:t xml:space="preserve">, raising of existing ridge, rear </w:t>
      </w:r>
      <w:proofErr w:type="gramStart"/>
      <w:r w:rsidR="00E90169">
        <w:rPr>
          <w:rFonts w:ascii="Arial" w:hAnsi="Arial" w:eastAsia="Calibri" w:cs="Arial"/>
          <w:color w:val="000000" w:themeColor="text1"/>
          <w:sz w:val="22"/>
          <w:szCs w:val="22"/>
          <w:lang w:eastAsia="en-US" w:bidi="ar-SA"/>
        </w:rPr>
        <w:t>dormer</w:t>
      </w:r>
      <w:proofErr w:type="gramEnd"/>
      <w:r w:rsidR="00E90169">
        <w:rPr>
          <w:rFonts w:ascii="Arial" w:hAnsi="Arial" w:eastAsia="Calibri" w:cs="Arial"/>
          <w:color w:val="000000" w:themeColor="text1"/>
          <w:sz w:val="22"/>
          <w:szCs w:val="22"/>
          <w:lang w:eastAsia="en-US" w:bidi="ar-SA"/>
        </w:rPr>
        <w:t xml:space="preserve"> and front</w:t>
      </w:r>
    </w:p>
    <w:p w:rsidR="00E90169" w:rsidP="00574E97" w:rsidRDefault="00E90169" w14:paraId="785D7A6D" w14:textId="27252D15">
      <w:pPr>
        <w:widowControl/>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sidR="004A75CF">
        <w:rPr>
          <w:rFonts w:ascii="Arial" w:hAnsi="Arial" w:eastAsia="Calibri" w:cs="Arial"/>
          <w:color w:val="000000" w:themeColor="text1"/>
          <w:sz w:val="22"/>
          <w:szCs w:val="22"/>
          <w:lang w:eastAsia="en-US" w:bidi="ar-SA"/>
        </w:rPr>
        <w:t>r</w:t>
      </w:r>
      <w:r>
        <w:rPr>
          <w:rFonts w:ascii="Arial" w:hAnsi="Arial" w:eastAsia="Calibri" w:cs="Arial"/>
          <w:color w:val="000000" w:themeColor="text1"/>
          <w:sz w:val="22"/>
          <w:szCs w:val="22"/>
          <w:lang w:eastAsia="en-US" w:bidi="ar-SA"/>
        </w:rPr>
        <w:t>oof window and demolition of existing side extension</w:t>
      </w:r>
    </w:p>
    <w:p w:rsidR="00CF129C" w:rsidP="00574E97" w:rsidRDefault="00BB00FA" w14:paraId="0D93F691" w14:textId="0FA0A469">
      <w:pPr>
        <w:widowControl/>
        <w:rPr>
          <w:rFonts w:ascii="Arial" w:hAnsi="Arial" w:eastAsia="Calibri" w:cs="Arial"/>
          <w:b/>
          <w:bCs/>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sidR="00D4368B">
        <w:rPr>
          <w:rFonts w:ascii="Arial" w:hAnsi="Arial" w:eastAsia="Calibri" w:cs="Arial"/>
          <w:b/>
          <w:bCs/>
          <w:color w:val="000000" w:themeColor="text1"/>
          <w:sz w:val="22"/>
          <w:szCs w:val="22"/>
          <w:lang w:eastAsia="en-US" w:bidi="ar-SA"/>
        </w:rPr>
        <w:t>20 New Street, OSM, EX11 1EA</w:t>
      </w:r>
    </w:p>
    <w:p w:rsidR="00E51BD4" w:rsidP="00574E97" w:rsidRDefault="00E51BD4" w14:paraId="65435607" w14:textId="77777777">
      <w:pPr>
        <w:widowControl/>
        <w:rPr>
          <w:rFonts w:ascii="Arial" w:hAnsi="Arial" w:eastAsia="Calibri" w:cs="Arial"/>
          <w:b/>
          <w:bCs/>
          <w:color w:val="000000" w:themeColor="text1"/>
          <w:sz w:val="22"/>
          <w:szCs w:val="22"/>
          <w:lang w:eastAsia="en-US" w:bidi="ar-SA"/>
        </w:rPr>
      </w:pPr>
    </w:p>
    <w:p w:rsidRPr="00D4368B" w:rsidR="00E51BD4" w:rsidP="00574E97" w:rsidRDefault="00E51BD4" w14:paraId="66A7BBB9" w14:textId="77777777">
      <w:pPr>
        <w:widowControl/>
        <w:rPr>
          <w:rFonts w:ascii="Arial" w:hAnsi="Arial" w:eastAsia="Calibri" w:cs="Arial"/>
          <w:b/>
          <w:bCs/>
          <w:color w:val="000000" w:themeColor="text1"/>
          <w:sz w:val="22"/>
          <w:szCs w:val="22"/>
          <w:lang w:eastAsia="en-US" w:bidi="ar-SA"/>
        </w:rPr>
      </w:pPr>
    </w:p>
    <w:p w:rsidR="00D6009D" w:rsidP="00574E97" w:rsidRDefault="00D6009D" w14:paraId="34177087" w14:textId="77777777">
      <w:pPr>
        <w:widowControl/>
        <w:rPr>
          <w:rFonts w:ascii="Arial" w:hAnsi="Arial" w:eastAsia="Calibri" w:cs="Arial"/>
          <w:color w:val="000000" w:themeColor="text1"/>
          <w:sz w:val="22"/>
          <w:szCs w:val="22"/>
          <w:lang w:eastAsia="en-US" w:bidi="ar-SA"/>
        </w:rPr>
      </w:pPr>
    </w:p>
    <w:p w:rsidR="00D6009D" w:rsidP="00574E97" w:rsidRDefault="00D6009D" w14:paraId="200A58D4" w14:textId="1D13C716">
      <w:pPr>
        <w:widowControl/>
        <w:rPr>
          <w:rFonts w:ascii="Arial" w:hAnsi="Arial" w:eastAsia="Calibri" w:cs="Arial"/>
          <w:color w:val="000000" w:themeColor="text1"/>
          <w:sz w:val="22"/>
          <w:szCs w:val="22"/>
          <w:lang w:eastAsia="en-US" w:bidi="ar-SA"/>
        </w:rPr>
      </w:pPr>
      <w:r>
        <w:rPr>
          <w:rFonts w:ascii="Arial" w:hAnsi="Arial" w:eastAsia="Calibri" w:cs="Arial"/>
          <w:b/>
          <w:bCs/>
          <w:color w:val="000000" w:themeColor="text1"/>
          <w:sz w:val="22"/>
          <w:szCs w:val="22"/>
          <w:lang w:eastAsia="en-US" w:bidi="ar-SA"/>
        </w:rPr>
        <w:t>6) 22/0648/FUL</w:t>
      </w:r>
      <w:r>
        <w:rPr>
          <w:rFonts w:ascii="Arial" w:hAnsi="Arial" w:eastAsia="Calibri" w:cs="Arial"/>
          <w:b/>
          <w:bCs/>
          <w:color w:val="000000" w:themeColor="text1"/>
          <w:sz w:val="22"/>
          <w:szCs w:val="22"/>
          <w:lang w:eastAsia="en-US" w:bidi="ar-SA"/>
        </w:rPr>
        <w:tab/>
      </w:r>
      <w:r>
        <w:rPr>
          <w:rFonts w:ascii="Arial" w:hAnsi="Arial" w:eastAsia="Calibri" w:cs="Arial"/>
          <w:color w:val="000000" w:themeColor="text1"/>
          <w:sz w:val="22"/>
          <w:szCs w:val="22"/>
          <w:lang w:eastAsia="en-US" w:bidi="ar-SA"/>
        </w:rPr>
        <w:t>Mr &amp; Mrs Peek</w:t>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Proposed dwelling and removal of timber structures</w:t>
      </w:r>
    </w:p>
    <w:p w:rsidR="00D6009D" w:rsidP="00574E97" w:rsidRDefault="00D6009D" w14:paraId="390C5A51" w14:textId="316CF731">
      <w:pPr>
        <w:widowControl/>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and a summerhouse</w:t>
      </w:r>
    </w:p>
    <w:p w:rsidRPr="00D6009D" w:rsidR="00D6009D" w:rsidP="00574E97" w:rsidRDefault="00D6009D" w14:paraId="76999010" w14:textId="09D2EEBB">
      <w:pPr>
        <w:widowControl/>
        <w:rPr>
          <w:rFonts w:ascii="Arial" w:hAnsi="Arial" w:eastAsia="Calibri" w:cs="Arial"/>
          <w:b/>
          <w:bCs/>
          <w:color w:val="000000" w:themeColor="text1"/>
          <w:sz w:val="22"/>
          <w:szCs w:val="22"/>
          <w:lang w:eastAsia="en-US" w:bidi="ar-SA"/>
        </w:rPr>
      </w:pP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color w:val="000000" w:themeColor="text1"/>
          <w:sz w:val="22"/>
          <w:szCs w:val="22"/>
          <w:lang w:eastAsia="en-US" w:bidi="ar-SA"/>
        </w:rPr>
        <w:tab/>
      </w:r>
      <w:r>
        <w:rPr>
          <w:rFonts w:ascii="Arial" w:hAnsi="Arial" w:eastAsia="Calibri" w:cs="Arial"/>
          <w:b/>
          <w:bCs/>
          <w:color w:val="000000" w:themeColor="text1"/>
          <w:sz w:val="22"/>
          <w:szCs w:val="22"/>
          <w:lang w:eastAsia="en-US" w:bidi="ar-SA"/>
        </w:rPr>
        <w:t>Iron Gate</w:t>
      </w:r>
      <w:r w:rsidR="00C95843">
        <w:rPr>
          <w:rFonts w:ascii="Arial" w:hAnsi="Arial" w:eastAsia="Calibri" w:cs="Arial"/>
          <w:b/>
          <w:bCs/>
          <w:color w:val="000000" w:themeColor="text1"/>
          <w:sz w:val="22"/>
          <w:szCs w:val="22"/>
          <w:lang w:eastAsia="en-US" w:bidi="ar-SA"/>
        </w:rPr>
        <w:t xml:space="preserve"> Gardens, Nr </w:t>
      </w:r>
      <w:proofErr w:type="spellStart"/>
      <w:r w:rsidR="00C95843">
        <w:rPr>
          <w:rFonts w:ascii="Arial" w:hAnsi="Arial" w:eastAsia="Calibri" w:cs="Arial"/>
          <w:b/>
          <w:bCs/>
          <w:color w:val="000000" w:themeColor="text1"/>
          <w:sz w:val="22"/>
          <w:szCs w:val="22"/>
          <w:lang w:eastAsia="en-US" w:bidi="ar-SA"/>
        </w:rPr>
        <w:t>Feniton</w:t>
      </w:r>
      <w:proofErr w:type="spellEnd"/>
      <w:r w:rsidR="00C95843">
        <w:rPr>
          <w:rFonts w:ascii="Arial" w:hAnsi="Arial" w:eastAsia="Calibri" w:cs="Arial"/>
          <w:b/>
          <w:bCs/>
          <w:color w:val="000000" w:themeColor="text1"/>
          <w:sz w:val="22"/>
          <w:szCs w:val="22"/>
          <w:lang w:eastAsia="en-US" w:bidi="ar-SA"/>
        </w:rPr>
        <w:t>, EX11 1LU</w:t>
      </w:r>
    </w:p>
    <w:p w:rsidR="7CCFB811" w:rsidP="7CCFB811" w:rsidRDefault="7CCFB811" w14:paraId="271F0D43" w14:textId="307EE06D">
      <w:pPr>
        <w:widowControl/>
        <w:rPr>
          <w:rFonts w:ascii="Arial" w:hAnsi="Arial" w:eastAsia="Calibri" w:cs="Arial"/>
          <w:b/>
          <w:bCs/>
          <w:color w:val="000000" w:themeColor="text1"/>
          <w:sz w:val="22"/>
          <w:szCs w:val="22"/>
          <w:lang w:eastAsia="en-US" w:bidi="ar-SA"/>
        </w:rPr>
      </w:pPr>
    </w:p>
    <w:p w:rsidR="7CCFB811" w:rsidP="7CCFB811" w:rsidRDefault="7CCFB811" w14:paraId="31A41025" w14:textId="0358CBCC">
      <w:pPr>
        <w:widowControl/>
        <w:rPr>
          <w:rFonts w:ascii="Arial" w:hAnsi="Arial" w:eastAsia="Calibri" w:cs="Arial"/>
          <w:color w:val="000000" w:themeColor="text1"/>
          <w:sz w:val="22"/>
          <w:szCs w:val="22"/>
          <w:lang w:eastAsia="en-US" w:bidi="ar-SA"/>
        </w:rPr>
      </w:pPr>
      <w:r w:rsidRPr="7CCFB811">
        <w:rPr>
          <w:rFonts w:ascii="Arial" w:hAnsi="Arial" w:eastAsia="Calibri" w:cs="Arial"/>
          <w:b/>
          <w:bCs/>
          <w:color w:val="000000" w:themeColor="text1"/>
          <w:sz w:val="22"/>
          <w:szCs w:val="22"/>
          <w:lang w:eastAsia="en-US" w:bidi="ar-SA"/>
        </w:rPr>
        <w:t>7) 22/0567/FUL</w:t>
      </w:r>
      <w:r>
        <w:tab/>
      </w:r>
      <w:r w:rsidRPr="7CCFB811">
        <w:rPr>
          <w:rFonts w:ascii="Arial" w:hAnsi="Arial" w:eastAsia="Calibri" w:cs="Arial"/>
          <w:color w:val="000000" w:themeColor="text1"/>
          <w:sz w:val="22"/>
          <w:szCs w:val="22"/>
          <w:lang w:eastAsia="en-US" w:bidi="ar-SA"/>
        </w:rPr>
        <w:t>Phillip Nichols</w:t>
      </w:r>
      <w:r>
        <w:tab/>
      </w:r>
      <w:r>
        <w:tab/>
      </w:r>
      <w:r w:rsidRPr="7CCFB811">
        <w:rPr>
          <w:rFonts w:ascii="Arial" w:hAnsi="Arial" w:eastAsia="Calibri" w:cs="Arial"/>
          <w:color w:val="000000" w:themeColor="text1"/>
          <w:sz w:val="22"/>
          <w:szCs w:val="22"/>
          <w:lang w:eastAsia="en-US" w:bidi="ar-SA"/>
        </w:rPr>
        <w:t xml:space="preserve">Construction of single storey rear extension, and </w:t>
      </w:r>
    </w:p>
    <w:p w:rsidR="7CCFB811" w:rsidP="7CCFB811" w:rsidRDefault="7CCFB811" w14:paraId="245DE753" w14:textId="5AFE7BBA">
      <w:pPr>
        <w:widowControl/>
        <w:rPr>
          <w:rFonts w:ascii="Arial" w:hAnsi="Arial" w:eastAsia="Calibri" w:cs="Arial"/>
          <w:color w:val="000000" w:themeColor="text1"/>
          <w:sz w:val="22"/>
          <w:szCs w:val="22"/>
          <w:lang w:eastAsia="en-US" w:bidi="ar-SA"/>
        </w:rPr>
      </w:pPr>
      <w:r w:rsidRPr="7CCFB811">
        <w:rPr>
          <w:rFonts w:ascii="Arial" w:hAnsi="Arial" w:eastAsia="Calibri" w:cs="Arial"/>
          <w:color w:val="000000" w:themeColor="text1"/>
          <w:sz w:val="22"/>
          <w:szCs w:val="22"/>
          <w:lang w:eastAsia="en-US" w:bidi="ar-SA"/>
        </w:rPr>
        <w:t>provision of cladding to existing single storey</w:t>
      </w:r>
    </w:p>
    <w:p w:rsidR="7CCFB811" w:rsidP="7CCFB811" w:rsidRDefault="7CCFB811" w14:paraId="4ED080C7" w14:textId="0879AD8E">
      <w:pPr>
        <w:widowControl/>
        <w:rPr>
          <w:rFonts w:ascii="Arial" w:hAnsi="Arial" w:eastAsia="Calibri" w:cs="Arial"/>
          <w:color w:val="000000" w:themeColor="text1"/>
          <w:sz w:val="22"/>
          <w:szCs w:val="22"/>
          <w:lang w:eastAsia="en-US" w:bidi="ar-SA"/>
        </w:rPr>
      </w:pPr>
      <w:r w:rsidRPr="7CCFB811">
        <w:rPr>
          <w:rFonts w:ascii="Arial" w:hAnsi="Arial" w:eastAsia="Calibri" w:cs="Arial"/>
          <w:color w:val="000000" w:themeColor="text1"/>
          <w:sz w:val="22"/>
          <w:szCs w:val="22"/>
          <w:lang w:eastAsia="en-US" w:bidi="ar-SA"/>
        </w:rPr>
        <w:t>extension (amended application)</w:t>
      </w:r>
    </w:p>
    <w:p w:rsidR="7CCFB811" w:rsidP="7CCFB811" w:rsidRDefault="7CCFB811" w14:paraId="49980F07" w14:textId="548048DB">
      <w:pPr>
        <w:widowControl/>
        <w:rPr>
          <w:rFonts w:ascii="Arial" w:hAnsi="Arial" w:eastAsia="Calibri" w:cs="Arial"/>
          <w:color w:val="000000" w:themeColor="text1"/>
          <w:sz w:val="22"/>
          <w:szCs w:val="22"/>
          <w:lang w:eastAsia="en-US" w:bidi="ar-SA"/>
        </w:rPr>
      </w:pPr>
      <w:r w:rsidRPr="7CCFB811">
        <w:rPr>
          <w:rFonts w:ascii="Arial" w:hAnsi="Arial" w:eastAsia="Calibri" w:cs="Arial"/>
          <w:b/>
          <w:bCs/>
          <w:color w:val="000000" w:themeColor="text1"/>
          <w:sz w:val="22"/>
          <w:szCs w:val="22"/>
          <w:lang w:eastAsia="en-US" w:bidi="ar-SA"/>
        </w:rPr>
        <w:t>25 Raleigh Road, OSM, EX11 1TG</w:t>
      </w:r>
    </w:p>
    <w:p w:rsidR="7CCFB811" w:rsidP="7CCFB811" w:rsidRDefault="7CCFB811" w14:paraId="659AC77A" w14:textId="77B0BAB6">
      <w:pPr>
        <w:widowControl/>
        <w:rPr>
          <w:rFonts w:ascii="Arial" w:hAnsi="Arial" w:eastAsia="Calibri" w:cs="Arial"/>
          <w:b/>
          <w:bCs/>
          <w:color w:val="000000" w:themeColor="text1"/>
          <w:sz w:val="22"/>
          <w:szCs w:val="22"/>
          <w:lang w:eastAsia="en-US" w:bidi="ar-SA"/>
        </w:rPr>
      </w:pPr>
    </w:p>
    <w:p w:rsidR="7CCFB811" w:rsidP="7CCFB811" w:rsidRDefault="7CCFB811" w14:paraId="16200A7D" w14:textId="18B11C43">
      <w:pPr>
        <w:widowControl/>
        <w:rPr>
          <w:rFonts w:ascii="Times New Roman" w:hAnsi="Times New Roman" w:eastAsia="Times New Roman" w:cs="Times New Roman"/>
          <w:color w:val="000000" w:themeColor="text1"/>
          <w:sz w:val="22"/>
          <w:szCs w:val="22"/>
          <w:lang w:eastAsia="en-US" w:bidi="ar-SA"/>
        </w:rPr>
      </w:pPr>
      <w:r w:rsidRPr="7CCFB811">
        <w:rPr>
          <w:rFonts w:ascii="Arial" w:hAnsi="Arial" w:eastAsia="Calibri" w:cs="Arial"/>
          <w:b/>
          <w:bCs/>
          <w:color w:val="000000" w:themeColor="text1"/>
          <w:sz w:val="22"/>
          <w:szCs w:val="22"/>
          <w:lang w:eastAsia="en-US" w:bidi="ar-SA"/>
        </w:rPr>
        <w:t>8)  22/0726/FUL</w:t>
      </w:r>
      <w:r>
        <w:tab/>
      </w:r>
      <w:r w:rsidRPr="7CCFB811">
        <w:rPr>
          <w:rFonts w:ascii="Arial" w:hAnsi="Arial" w:eastAsia="Calibri" w:cs="Arial"/>
          <w:color w:val="000000" w:themeColor="text1"/>
          <w:sz w:val="22"/>
          <w:szCs w:val="22"/>
          <w:lang w:eastAsia="en-US" w:bidi="ar-SA"/>
        </w:rPr>
        <w:t xml:space="preserve">Mr H </w:t>
      </w:r>
      <w:proofErr w:type="spellStart"/>
      <w:r w:rsidRPr="7CCFB811">
        <w:rPr>
          <w:rFonts w:ascii="Arial" w:hAnsi="Arial" w:eastAsia="Calibri" w:cs="Arial"/>
          <w:color w:val="000000" w:themeColor="text1"/>
          <w:sz w:val="22"/>
          <w:szCs w:val="22"/>
          <w:lang w:eastAsia="en-US" w:bidi="ar-SA"/>
        </w:rPr>
        <w:t>Akbulut</w:t>
      </w:r>
      <w:proofErr w:type="spellEnd"/>
      <w:r>
        <w:tab/>
      </w:r>
      <w:r>
        <w:tab/>
      </w:r>
      <w:r w:rsidRPr="7CCFB811">
        <w:rPr>
          <w:rFonts w:ascii="Arial" w:hAnsi="Arial" w:eastAsia="Calibri" w:cs="Arial"/>
          <w:color w:val="000000" w:themeColor="text1"/>
          <w:sz w:val="22"/>
          <w:szCs w:val="22"/>
          <w:lang w:eastAsia="en-US" w:bidi="ar-SA"/>
        </w:rPr>
        <w:t xml:space="preserve">Change of use of 5A Mill Street from Hairdressers </w:t>
      </w:r>
      <w:r>
        <w:tab/>
      </w:r>
      <w:r>
        <w:tab/>
      </w:r>
      <w:r>
        <w:tab/>
      </w:r>
      <w:r>
        <w:tab/>
      </w:r>
      <w:r>
        <w:tab/>
      </w:r>
      <w:r>
        <w:tab/>
      </w:r>
      <w:r>
        <w:tab/>
      </w:r>
      <w:r w:rsidRPr="7CCFB811">
        <w:rPr>
          <w:rFonts w:ascii="Arial" w:hAnsi="Arial" w:eastAsia="Calibri" w:cs="Arial"/>
          <w:color w:val="000000" w:themeColor="text1"/>
          <w:sz w:val="22"/>
          <w:szCs w:val="22"/>
          <w:lang w:eastAsia="en-US" w:bidi="ar-SA"/>
        </w:rPr>
        <w:t xml:space="preserve">(use class E(c)(ii) to hot food takeaway (sui generis) </w:t>
      </w:r>
      <w:r>
        <w:tab/>
      </w:r>
      <w:r>
        <w:tab/>
      </w:r>
      <w:r>
        <w:tab/>
      </w:r>
      <w:r>
        <w:tab/>
      </w:r>
      <w:r>
        <w:tab/>
      </w:r>
      <w:r>
        <w:tab/>
      </w:r>
      <w:r w:rsidRPr="7CCFB811">
        <w:rPr>
          <w:rFonts w:ascii="Arial" w:hAnsi="Arial" w:eastAsia="Calibri" w:cs="Arial"/>
          <w:color w:val="000000" w:themeColor="text1"/>
          <w:sz w:val="22"/>
          <w:szCs w:val="22"/>
          <w:lang w:eastAsia="en-US" w:bidi="ar-SA"/>
        </w:rPr>
        <w:t>and internal combination with 5 Mill Street Hot Food</w:t>
      </w:r>
    </w:p>
    <w:p w:rsidR="7CCFB811" w:rsidP="7CCFB811" w:rsidRDefault="7CCFB811" w14:paraId="59067E5A" w14:textId="5D588F6B">
      <w:pPr>
        <w:widowControl/>
        <w:ind w:left="4320"/>
        <w:rPr>
          <w:rFonts w:ascii="Times New Roman" w:hAnsi="Times New Roman" w:eastAsia="Times New Roman" w:cs="Times New Roman"/>
          <w:color w:val="000000" w:themeColor="text1"/>
          <w:sz w:val="22"/>
          <w:szCs w:val="22"/>
          <w:lang w:eastAsia="en-US" w:bidi="ar-SA"/>
        </w:rPr>
      </w:pPr>
      <w:r w:rsidRPr="7CCFB811">
        <w:rPr>
          <w:rFonts w:ascii="Arial" w:hAnsi="Arial" w:eastAsia="Calibri" w:cs="Arial"/>
          <w:color w:val="000000" w:themeColor="text1"/>
          <w:sz w:val="22"/>
          <w:szCs w:val="22"/>
          <w:lang w:eastAsia="en-US" w:bidi="ar-SA"/>
        </w:rPr>
        <w:t>Takeaway (sui generis)</w:t>
      </w:r>
    </w:p>
    <w:p w:rsidR="7CCFB811" w:rsidP="7CCFB811" w:rsidRDefault="7CCFB811" w14:paraId="696EA729" w14:textId="31D0B2A6">
      <w:pPr>
        <w:widowControl/>
        <w:ind w:left="4320"/>
        <w:rPr>
          <w:rFonts w:ascii="Arial" w:hAnsi="Arial" w:eastAsia="Calibri" w:cs="Arial"/>
          <w:color w:val="000000" w:themeColor="text1"/>
          <w:sz w:val="22"/>
          <w:szCs w:val="22"/>
          <w:lang w:eastAsia="en-US" w:bidi="ar-SA"/>
        </w:rPr>
      </w:pPr>
      <w:r w:rsidRPr="7CCFB811">
        <w:rPr>
          <w:rFonts w:ascii="Arial" w:hAnsi="Arial" w:eastAsia="Calibri" w:cs="Arial"/>
          <w:b/>
          <w:bCs/>
          <w:color w:val="000000" w:themeColor="text1"/>
          <w:sz w:val="22"/>
          <w:szCs w:val="22"/>
          <w:lang w:eastAsia="en-US" w:bidi="ar-SA"/>
        </w:rPr>
        <w:t>5 Mill Street, OSM, EX11 1AB</w:t>
      </w:r>
    </w:p>
    <w:p w:rsidR="7CCFB811" w:rsidP="7CCFB811" w:rsidRDefault="7CCFB811" w14:paraId="7D5D94A7" w14:textId="656C5F67">
      <w:pPr>
        <w:widowControl/>
        <w:ind w:left="3780"/>
        <w:rPr>
          <w:rFonts w:ascii="Times New Roman" w:hAnsi="Times New Roman" w:eastAsia="Times New Roman" w:cs="Times New Roman"/>
          <w:color w:val="000000" w:themeColor="text1"/>
          <w:sz w:val="22"/>
          <w:szCs w:val="22"/>
          <w:lang w:eastAsia="en-US" w:bidi="ar-SA"/>
        </w:rPr>
      </w:pPr>
    </w:p>
    <w:p w:rsidR="7CCFB811" w:rsidP="7CCFB811" w:rsidRDefault="7CCFB811" w14:paraId="26A39911" w14:textId="01DC1E31">
      <w:pPr>
        <w:widowControl/>
        <w:ind w:left="3780"/>
        <w:rPr>
          <w:rFonts w:ascii="Times New Roman" w:hAnsi="Times New Roman" w:eastAsia="Times New Roman" w:cs="Times New Roman"/>
          <w:b/>
          <w:bCs/>
          <w:color w:val="000000" w:themeColor="text1"/>
          <w:sz w:val="22"/>
          <w:szCs w:val="22"/>
          <w:lang w:eastAsia="en-US" w:bidi="ar-SA"/>
        </w:rPr>
      </w:pPr>
    </w:p>
    <w:p w:rsidR="06748FF6" w:rsidP="06748FF6" w:rsidRDefault="06748FF6" w14:paraId="1034CDCB" w14:textId="739878B1">
      <w:pPr>
        <w:widowControl/>
        <w:ind w:left="2160"/>
        <w:rPr>
          <w:rFonts w:ascii="Arial" w:hAnsi="Arial" w:eastAsia="Calibri" w:cs="Arial"/>
          <w:b/>
          <w:bCs/>
          <w:color w:val="000000" w:themeColor="text1"/>
          <w:sz w:val="22"/>
          <w:szCs w:val="22"/>
          <w:lang w:eastAsia="en-US" w:bidi="ar-SA"/>
        </w:rPr>
      </w:pPr>
    </w:p>
    <w:p w:rsidR="000D743B" w:rsidP="000D743B" w:rsidRDefault="000D743B" w14:paraId="406FC96B" w14:textId="77777777">
      <w:pPr>
        <w:widowControl/>
        <w:suppressAutoHyphens w:val="0"/>
        <w:autoSpaceDE w:val="0"/>
        <w:adjustRightInd w:val="0"/>
        <w:textAlignment w:val="auto"/>
        <w:rPr>
          <w:rFonts w:ascii="Arial" w:hAnsi="Arial" w:eastAsia="Calibri" w:cs="Arial"/>
          <w:b/>
          <w:color w:val="000000"/>
          <w:kern w:val="0"/>
          <w:sz w:val="22"/>
          <w:szCs w:val="22"/>
          <w:u w:val="single"/>
          <w:lang w:eastAsia="en-US" w:bidi="ar-SA"/>
        </w:rPr>
      </w:pPr>
    </w:p>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Pr="003904BA" w:rsidR="00917E29" w:rsidP="003904BA" w:rsidRDefault="00712AD6" w14:paraId="406FC978" w14:textId="77777777">
      <w:pPr>
        <w:autoSpaceDE w:val="0"/>
        <w:adjustRightInd w:val="0"/>
        <w:jc w:val="both"/>
        <w:rPr>
          <w:rFonts w:ascii="Arial" w:hAnsi="Arial" w:eastAsia="Calibri" w:cs="Arial"/>
          <w:color w:val="000000"/>
          <w:kern w:val="0"/>
          <w:sz w:val="22"/>
          <w:szCs w:val="22"/>
          <w:lang w:eastAsia="en-US"/>
        </w:rPr>
      </w:pPr>
      <w:r>
        <w:rPr>
          <w:rFonts w:ascii="Arial" w:hAnsi="Arial" w:eastAsia="Calibri" w:cs="Arial"/>
          <w:color w:val="000000"/>
          <w:kern w:val="0"/>
          <w:sz w:val="22"/>
          <w:szCs w:val="22"/>
          <w:lang w:eastAsia="en-US"/>
        </w:rPr>
        <w:t>8</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00A32C84" w:rsidRDefault="00712AD6" w14:paraId="406FC97A" w14:textId="77777777">
      <w:pPr>
        <w:widowControl/>
        <w:suppressAutoHyphens w:val="0"/>
        <w:autoSpaceDE w:val="0"/>
        <w:adjustRightInd w:val="0"/>
        <w:textAlignment w:val="auto"/>
        <w:rPr>
          <w:rFonts w:ascii="Arial" w:hAnsi="Arial" w:cs="Arial"/>
          <w:color w:val="FF0000"/>
          <w:sz w:val="22"/>
          <w:szCs w:val="22"/>
        </w:rPr>
      </w:pPr>
      <w:r>
        <w:rPr>
          <w:rFonts w:ascii="Arial" w:hAnsi="Arial" w:eastAsia="Calibri" w:cs="Arial"/>
          <w:color w:val="000000"/>
          <w:kern w:val="0"/>
          <w:sz w:val="22"/>
          <w:szCs w:val="22"/>
          <w:lang w:eastAsia="en-US" w:bidi="ar-SA"/>
        </w:rPr>
        <w:t>9</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00F80712" w:rsidR="00F80712">
        <w:rPr>
          <w:rFonts w:ascii="Arial" w:hAnsi="Arial" w:eastAsia="Times New Roman" w:cs="Arial"/>
          <w:b/>
          <w:bCs/>
          <w:kern w:val="0"/>
          <w:sz w:val="22"/>
          <w:szCs w:val="22"/>
          <w:lang w:eastAsia="en-US" w:bidi="ar-SA"/>
        </w:rPr>
        <w:t>Date of next meeting:</w:t>
      </w:r>
      <w:r w:rsidRPr="551F10C3" w:rsidR="00F80712">
        <w:rPr>
          <w:rFonts w:ascii="Arial" w:hAnsi="Arial" w:eastAsia="Times New Roman" w:cs="Arial"/>
          <w:kern w:val="0"/>
          <w:sz w:val="22"/>
          <w:szCs w:val="22"/>
          <w:lang w:eastAsia="en-US" w:bidi="ar-SA"/>
        </w:rPr>
        <w:t xml:space="preserve"> </w:t>
      </w:r>
      <w:r w:rsidRPr="551F10C3" w:rsidR="004D781E">
        <w:rPr>
          <w:rFonts w:ascii="Arial" w:hAnsi="Arial" w:eastAsia="Times New Roman" w:cs="Arial"/>
          <w:kern w:val="0"/>
          <w:sz w:val="22"/>
          <w:szCs w:val="22"/>
          <w:lang w:eastAsia="en-US" w:bidi="ar-SA"/>
        </w:rPr>
        <w:t>(</w:t>
      </w:r>
      <w:r w:rsidRPr="551F10C3" w:rsidR="00F80712">
        <w:rPr>
          <w:rFonts w:ascii="Arial" w:hAnsi="Arial" w:eastAsia="Times New Roman" w:cs="Arial"/>
          <w:kern w:val="0"/>
          <w:sz w:val="22"/>
          <w:szCs w:val="22"/>
          <w:lang w:eastAsia="en-US" w:bidi="ar-SA"/>
        </w:rPr>
        <w:t>tbc subject to applications received</w:t>
      </w:r>
      <w:r w:rsidRPr="551F10C3" w:rsidR="004D781E">
        <w:rPr>
          <w:rFonts w:ascii="Arial" w:hAnsi="Arial" w:eastAsia="Times New Roman" w:cs="Arial"/>
          <w:kern w:val="0"/>
          <w:sz w:val="22"/>
          <w:szCs w:val="22"/>
          <w:lang w:eastAsia="en-US" w:bidi="ar-SA"/>
        </w:rPr>
        <w:t>)</w:t>
      </w:r>
    </w:p>
    <w:sectPr w:rsidRPr="00EB7BD6" w:rsidR="00F80712" w:rsidSect="00CA3847">
      <w:footerReference w:type="default" r:id="rId13"/>
      <w:pgSz w:w="11906" w:h="16838" w:orient="portrait"/>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D13" w:rsidRDefault="00573D13" w14:paraId="12535370" w14:textId="77777777">
      <w:pPr>
        <w:rPr>
          <w:rFonts w:hint="eastAsia"/>
        </w:rPr>
      </w:pPr>
      <w:r>
        <w:separator/>
      </w:r>
    </w:p>
  </w:endnote>
  <w:endnote w:type="continuationSeparator" w:id="0">
    <w:p w:rsidR="00573D13" w:rsidRDefault="00573D13" w14:paraId="2D932983" w14:textId="77777777">
      <w:pPr>
        <w:rPr>
          <w:rFonts w:hint="eastAsia"/>
        </w:rPr>
      </w:pPr>
      <w:r>
        <w:continuationSeparator/>
      </w:r>
    </w:p>
  </w:endnote>
  <w:endnote w:type="continuationNotice" w:id="1">
    <w:p w:rsidR="00573D13" w:rsidRDefault="00573D13" w14:paraId="4B91FDED"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Lucida Calligraphy">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D13" w:rsidRDefault="00573D13" w14:paraId="370125EA" w14:textId="77777777">
      <w:pPr>
        <w:rPr>
          <w:rFonts w:hint="eastAsia"/>
        </w:rPr>
      </w:pPr>
      <w:r>
        <w:rPr>
          <w:color w:val="000000"/>
        </w:rPr>
        <w:separator/>
      </w:r>
    </w:p>
  </w:footnote>
  <w:footnote w:type="continuationSeparator" w:id="0">
    <w:p w:rsidR="00573D13" w:rsidRDefault="00573D13" w14:paraId="3A0736D6" w14:textId="77777777">
      <w:pPr>
        <w:rPr>
          <w:rFonts w:hint="eastAsia"/>
        </w:rPr>
      </w:pPr>
      <w:r>
        <w:continuationSeparator/>
      </w:r>
    </w:p>
  </w:footnote>
  <w:footnote w:type="continuationNotice" w:id="1">
    <w:p w:rsidR="00573D13" w:rsidRDefault="00573D13" w14:paraId="4E5193AB" w14:textId="77777777">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E9F6AFA"/>
    <w:multiLevelType w:val="hybridMultilevel"/>
    <w:tmpl w:val="6AE40986"/>
    <w:lvl w:ilvl="0" w:tplc="A7F4F07C">
      <w:start w:val="1"/>
      <w:numFmt w:val="decimal"/>
      <w:lvlText w:val="%1)"/>
      <w:lvlJc w:val="left"/>
      <w:pPr>
        <w:ind w:left="720" w:hanging="360"/>
      </w:pPr>
    </w:lvl>
    <w:lvl w:ilvl="1" w:tplc="53ECE48C">
      <w:start w:val="1"/>
      <w:numFmt w:val="lowerLetter"/>
      <w:lvlText w:val="%2."/>
      <w:lvlJc w:val="left"/>
      <w:pPr>
        <w:ind w:left="1440" w:hanging="360"/>
      </w:pPr>
    </w:lvl>
    <w:lvl w:ilvl="2" w:tplc="7CFEB7EA">
      <w:start w:val="1"/>
      <w:numFmt w:val="lowerRoman"/>
      <w:lvlText w:val="%3."/>
      <w:lvlJc w:val="right"/>
      <w:pPr>
        <w:ind w:left="2160" w:hanging="180"/>
      </w:pPr>
    </w:lvl>
    <w:lvl w:ilvl="3" w:tplc="22F0BAF4">
      <w:start w:val="1"/>
      <w:numFmt w:val="decimal"/>
      <w:lvlText w:val="%4."/>
      <w:lvlJc w:val="left"/>
      <w:pPr>
        <w:ind w:left="2880" w:hanging="360"/>
      </w:pPr>
    </w:lvl>
    <w:lvl w:ilvl="4" w:tplc="AC54B9CE">
      <w:start w:val="1"/>
      <w:numFmt w:val="lowerLetter"/>
      <w:lvlText w:val="%5."/>
      <w:lvlJc w:val="left"/>
      <w:pPr>
        <w:ind w:left="3600" w:hanging="360"/>
      </w:pPr>
    </w:lvl>
    <w:lvl w:ilvl="5" w:tplc="98021202">
      <w:start w:val="1"/>
      <w:numFmt w:val="lowerRoman"/>
      <w:lvlText w:val="%6."/>
      <w:lvlJc w:val="right"/>
      <w:pPr>
        <w:ind w:left="4320" w:hanging="180"/>
      </w:pPr>
    </w:lvl>
    <w:lvl w:ilvl="6" w:tplc="524A5D72">
      <w:start w:val="1"/>
      <w:numFmt w:val="decimal"/>
      <w:lvlText w:val="%7."/>
      <w:lvlJc w:val="left"/>
      <w:pPr>
        <w:ind w:left="5040" w:hanging="360"/>
      </w:pPr>
    </w:lvl>
    <w:lvl w:ilvl="7" w:tplc="673E3858">
      <w:start w:val="1"/>
      <w:numFmt w:val="lowerLetter"/>
      <w:lvlText w:val="%8."/>
      <w:lvlJc w:val="left"/>
      <w:pPr>
        <w:ind w:left="5760" w:hanging="360"/>
      </w:pPr>
    </w:lvl>
    <w:lvl w:ilvl="8" w:tplc="06C4E616">
      <w:start w:val="1"/>
      <w:numFmt w:val="lowerRoman"/>
      <w:lvlText w:val="%9."/>
      <w:lvlJc w:val="right"/>
      <w:pPr>
        <w:ind w:left="6480" w:hanging="180"/>
      </w:pPr>
    </w:lvl>
  </w:abstractNum>
  <w:abstractNum w:abstractNumId="18"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1"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5DD46331"/>
    <w:multiLevelType w:val="hybridMultilevel"/>
    <w:tmpl w:val="48486F9A"/>
    <w:lvl w:ilvl="0" w:tplc="EFF409A2">
      <w:start w:val="1"/>
      <w:numFmt w:val="decimal"/>
      <w:lvlText w:val="%1)"/>
      <w:lvlJc w:val="left"/>
      <w:pPr>
        <w:ind w:left="720" w:hanging="360"/>
      </w:pPr>
    </w:lvl>
    <w:lvl w:ilvl="1" w:tplc="0B7CF0D0">
      <w:start w:val="1"/>
      <w:numFmt w:val="lowerLetter"/>
      <w:lvlText w:val="%2."/>
      <w:lvlJc w:val="left"/>
      <w:pPr>
        <w:ind w:left="1440" w:hanging="360"/>
      </w:pPr>
    </w:lvl>
    <w:lvl w:ilvl="2" w:tplc="FEFCB8AE">
      <w:start w:val="1"/>
      <w:numFmt w:val="lowerRoman"/>
      <w:lvlText w:val="%3."/>
      <w:lvlJc w:val="right"/>
      <w:pPr>
        <w:ind w:left="2160" w:hanging="180"/>
      </w:pPr>
    </w:lvl>
    <w:lvl w:ilvl="3" w:tplc="974CB51C">
      <w:start w:val="1"/>
      <w:numFmt w:val="decimal"/>
      <w:lvlText w:val="%4."/>
      <w:lvlJc w:val="left"/>
      <w:pPr>
        <w:ind w:left="2880" w:hanging="360"/>
      </w:pPr>
    </w:lvl>
    <w:lvl w:ilvl="4" w:tplc="AA5E7DD2">
      <w:start w:val="1"/>
      <w:numFmt w:val="lowerLetter"/>
      <w:lvlText w:val="%5."/>
      <w:lvlJc w:val="left"/>
      <w:pPr>
        <w:ind w:left="3600" w:hanging="360"/>
      </w:pPr>
    </w:lvl>
    <w:lvl w:ilvl="5" w:tplc="64988F9C">
      <w:start w:val="1"/>
      <w:numFmt w:val="lowerRoman"/>
      <w:lvlText w:val="%6."/>
      <w:lvlJc w:val="right"/>
      <w:pPr>
        <w:ind w:left="4320" w:hanging="180"/>
      </w:pPr>
    </w:lvl>
    <w:lvl w:ilvl="6" w:tplc="D0CCBA5C">
      <w:start w:val="1"/>
      <w:numFmt w:val="decimal"/>
      <w:lvlText w:val="%7."/>
      <w:lvlJc w:val="left"/>
      <w:pPr>
        <w:ind w:left="5040" w:hanging="360"/>
      </w:pPr>
    </w:lvl>
    <w:lvl w:ilvl="7" w:tplc="E8522FEC">
      <w:start w:val="1"/>
      <w:numFmt w:val="lowerLetter"/>
      <w:lvlText w:val="%8."/>
      <w:lvlJc w:val="left"/>
      <w:pPr>
        <w:ind w:left="5760" w:hanging="360"/>
      </w:pPr>
    </w:lvl>
    <w:lvl w:ilvl="8" w:tplc="F0D4AF16">
      <w:start w:val="1"/>
      <w:numFmt w:val="lowerRoman"/>
      <w:lvlText w:val="%9."/>
      <w:lvlJc w:val="right"/>
      <w:pPr>
        <w:ind w:left="6480" w:hanging="180"/>
      </w:pPr>
    </w:lvl>
  </w:abstractNum>
  <w:abstractNum w:abstractNumId="23"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1"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2"/>
  </w:num>
  <w:num w:numId="3">
    <w:abstractNumId w:val="8"/>
  </w:num>
  <w:num w:numId="4">
    <w:abstractNumId w:val="28"/>
  </w:num>
  <w:num w:numId="5">
    <w:abstractNumId w:val="12"/>
  </w:num>
  <w:num w:numId="6">
    <w:abstractNumId w:val="25"/>
  </w:num>
  <w:num w:numId="7">
    <w:abstractNumId w:val="24"/>
  </w:num>
  <w:num w:numId="8">
    <w:abstractNumId w:val="2"/>
  </w:num>
  <w:num w:numId="9">
    <w:abstractNumId w:val="0"/>
  </w:num>
  <w:num w:numId="10">
    <w:abstractNumId w:val="23"/>
  </w:num>
  <w:num w:numId="11">
    <w:abstractNumId w:val="3"/>
  </w:num>
  <w:num w:numId="12">
    <w:abstractNumId w:val="18"/>
  </w:num>
  <w:num w:numId="13">
    <w:abstractNumId w:val="4"/>
  </w:num>
  <w:num w:numId="14">
    <w:abstractNumId w:val="13"/>
  </w:num>
  <w:num w:numId="15">
    <w:abstractNumId w:val="20"/>
  </w:num>
  <w:num w:numId="16">
    <w:abstractNumId w:val="32"/>
  </w:num>
  <w:num w:numId="17">
    <w:abstractNumId w:val="16"/>
  </w:num>
  <w:num w:numId="18">
    <w:abstractNumId w:val="11"/>
  </w:num>
  <w:num w:numId="19">
    <w:abstractNumId w:val="26"/>
  </w:num>
  <w:num w:numId="20">
    <w:abstractNumId w:val="27"/>
  </w:num>
  <w:num w:numId="21">
    <w:abstractNumId w:val="7"/>
  </w:num>
  <w:num w:numId="22">
    <w:abstractNumId w:val="33"/>
  </w:num>
  <w:num w:numId="23">
    <w:abstractNumId w:val="31"/>
  </w:num>
  <w:num w:numId="24">
    <w:abstractNumId w:val="29"/>
  </w:num>
  <w:num w:numId="25">
    <w:abstractNumId w:val="30"/>
  </w:num>
  <w:num w:numId="26">
    <w:abstractNumId w:val="5"/>
  </w:num>
  <w:num w:numId="27">
    <w:abstractNumId w:val="6"/>
  </w:num>
  <w:num w:numId="28">
    <w:abstractNumId w:val="15"/>
  </w:num>
  <w:num w:numId="29">
    <w:abstractNumId w:val="1"/>
  </w:num>
  <w:num w:numId="30">
    <w:abstractNumId w:val="14"/>
  </w:num>
  <w:num w:numId="31">
    <w:abstractNumId w:val="9"/>
  </w:num>
  <w:num w:numId="32">
    <w:abstractNumId w:val="19"/>
  </w:num>
  <w:num w:numId="33">
    <w:abstractNumId w:val="10"/>
  </w:num>
  <w:num w:numId="3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21932"/>
    <w:rsid w:val="000426F5"/>
    <w:rsid w:val="00057B58"/>
    <w:rsid w:val="00060029"/>
    <w:rsid w:val="00065E28"/>
    <w:rsid w:val="00072C63"/>
    <w:rsid w:val="00075BD0"/>
    <w:rsid w:val="000871A6"/>
    <w:rsid w:val="00094823"/>
    <w:rsid w:val="0009555E"/>
    <w:rsid w:val="000A4DA4"/>
    <w:rsid w:val="000B01DE"/>
    <w:rsid w:val="000B039C"/>
    <w:rsid w:val="000D354D"/>
    <w:rsid w:val="000D743B"/>
    <w:rsid w:val="000E5AE3"/>
    <w:rsid w:val="000F06CE"/>
    <w:rsid w:val="000F09D7"/>
    <w:rsid w:val="000F194E"/>
    <w:rsid w:val="00110388"/>
    <w:rsid w:val="001130A6"/>
    <w:rsid w:val="00122143"/>
    <w:rsid w:val="00127D5E"/>
    <w:rsid w:val="00131858"/>
    <w:rsid w:val="001371CF"/>
    <w:rsid w:val="001408FD"/>
    <w:rsid w:val="0014556E"/>
    <w:rsid w:val="00152115"/>
    <w:rsid w:val="00164502"/>
    <w:rsid w:val="00176E7A"/>
    <w:rsid w:val="001863A3"/>
    <w:rsid w:val="00195F4B"/>
    <w:rsid w:val="001A08C5"/>
    <w:rsid w:val="001B01C2"/>
    <w:rsid w:val="001B1219"/>
    <w:rsid w:val="001B39FD"/>
    <w:rsid w:val="001C40F4"/>
    <w:rsid w:val="001C6097"/>
    <w:rsid w:val="001D0938"/>
    <w:rsid w:val="001D7E07"/>
    <w:rsid w:val="001E37E1"/>
    <w:rsid w:val="001F2746"/>
    <w:rsid w:val="001F29D1"/>
    <w:rsid w:val="001F2A67"/>
    <w:rsid w:val="001F6FF2"/>
    <w:rsid w:val="001F7D5A"/>
    <w:rsid w:val="00212A73"/>
    <w:rsid w:val="0021469A"/>
    <w:rsid w:val="00222E4B"/>
    <w:rsid w:val="002260BD"/>
    <w:rsid w:val="00226AFC"/>
    <w:rsid w:val="002331FA"/>
    <w:rsid w:val="00235956"/>
    <w:rsid w:val="00257F15"/>
    <w:rsid w:val="00260EF1"/>
    <w:rsid w:val="00261CE3"/>
    <w:rsid w:val="00267FE8"/>
    <w:rsid w:val="00274124"/>
    <w:rsid w:val="00281336"/>
    <w:rsid w:val="00285501"/>
    <w:rsid w:val="002A0338"/>
    <w:rsid w:val="002B4A06"/>
    <w:rsid w:val="002D5BD2"/>
    <w:rsid w:val="002D6579"/>
    <w:rsid w:val="002E1055"/>
    <w:rsid w:val="002E53E8"/>
    <w:rsid w:val="002F1260"/>
    <w:rsid w:val="002F2A8D"/>
    <w:rsid w:val="002F5B67"/>
    <w:rsid w:val="0030114A"/>
    <w:rsid w:val="003110EA"/>
    <w:rsid w:val="00311271"/>
    <w:rsid w:val="0031335C"/>
    <w:rsid w:val="003170F4"/>
    <w:rsid w:val="00320FBF"/>
    <w:rsid w:val="0032191E"/>
    <w:rsid w:val="003267CE"/>
    <w:rsid w:val="003321E0"/>
    <w:rsid w:val="00335634"/>
    <w:rsid w:val="003406B5"/>
    <w:rsid w:val="00341A29"/>
    <w:rsid w:val="00362E1B"/>
    <w:rsid w:val="00380323"/>
    <w:rsid w:val="00383748"/>
    <w:rsid w:val="003904BA"/>
    <w:rsid w:val="003A0BF3"/>
    <w:rsid w:val="003A2A33"/>
    <w:rsid w:val="003C51F5"/>
    <w:rsid w:val="003C6C9F"/>
    <w:rsid w:val="003E37DD"/>
    <w:rsid w:val="003E5CA6"/>
    <w:rsid w:val="003F3FAB"/>
    <w:rsid w:val="0040656A"/>
    <w:rsid w:val="004071B2"/>
    <w:rsid w:val="004202BF"/>
    <w:rsid w:val="0043206F"/>
    <w:rsid w:val="00434365"/>
    <w:rsid w:val="00435814"/>
    <w:rsid w:val="00437537"/>
    <w:rsid w:val="00480795"/>
    <w:rsid w:val="004816CC"/>
    <w:rsid w:val="004822A4"/>
    <w:rsid w:val="004833E5"/>
    <w:rsid w:val="004836BC"/>
    <w:rsid w:val="004863BA"/>
    <w:rsid w:val="004867BB"/>
    <w:rsid w:val="00490640"/>
    <w:rsid w:val="004A75CF"/>
    <w:rsid w:val="004C0641"/>
    <w:rsid w:val="004C2346"/>
    <w:rsid w:val="004C7017"/>
    <w:rsid w:val="004D1E60"/>
    <w:rsid w:val="004D23CA"/>
    <w:rsid w:val="004D781E"/>
    <w:rsid w:val="004E0AE4"/>
    <w:rsid w:val="004E1673"/>
    <w:rsid w:val="004F44E7"/>
    <w:rsid w:val="004F554B"/>
    <w:rsid w:val="00520EC2"/>
    <w:rsid w:val="00522401"/>
    <w:rsid w:val="0052435D"/>
    <w:rsid w:val="005249FD"/>
    <w:rsid w:val="005303CC"/>
    <w:rsid w:val="0053197D"/>
    <w:rsid w:val="00536E18"/>
    <w:rsid w:val="00537E8B"/>
    <w:rsid w:val="00552C09"/>
    <w:rsid w:val="00555C1D"/>
    <w:rsid w:val="005666EC"/>
    <w:rsid w:val="00570C5A"/>
    <w:rsid w:val="00573D13"/>
    <w:rsid w:val="00574E97"/>
    <w:rsid w:val="00582D7B"/>
    <w:rsid w:val="00590EAC"/>
    <w:rsid w:val="005A350A"/>
    <w:rsid w:val="005A6A3E"/>
    <w:rsid w:val="005B230F"/>
    <w:rsid w:val="005C104B"/>
    <w:rsid w:val="005C1DD1"/>
    <w:rsid w:val="005C2310"/>
    <w:rsid w:val="005C5CB9"/>
    <w:rsid w:val="005E2B1F"/>
    <w:rsid w:val="005E4D09"/>
    <w:rsid w:val="005F38DA"/>
    <w:rsid w:val="0061705E"/>
    <w:rsid w:val="006274F1"/>
    <w:rsid w:val="0063092A"/>
    <w:rsid w:val="00637993"/>
    <w:rsid w:val="00641D03"/>
    <w:rsid w:val="00651EB5"/>
    <w:rsid w:val="00657CE3"/>
    <w:rsid w:val="006758D3"/>
    <w:rsid w:val="006970DB"/>
    <w:rsid w:val="006A139D"/>
    <w:rsid w:val="006B430B"/>
    <w:rsid w:val="006B7FA5"/>
    <w:rsid w:val="006C6D15"/>
    <w:rsid w:val="006E01A4"/>
    <w:rsid w:val="006E03A7"/>
    <w:rsid w:val="006E4EDE"/>
    <w:rsid w:val="006F05CE"/>
    <w:rsid w:val="006F0FCF"/>
    <w:rsid w:val="006F39AA"/>
    <w:rsid w:val="00702504"/>
    <w:rsid w:val="00703A23"/>
    <w:rsid w:val="00705C77"/>
    <w:rsid w:val="0071031B"/>
    <w:rsid w:val="00712960"/>
    <w:rsid w:val="00712AD6"/>
    <w:rsid w:val="00725363"/>
    <w:rsid w:val="00725B1C"/>
    <w:rsid w:val="00725F74"/>
    <w:rsid w:val="007342EA"/>
    <w:rsid w:val="00744BA4"/>
    <w:rsid w:val="00754969"/>
    <w:rsid w:val="007654B6"/>
    <w:rsid w:val="00770D77"/>
    <w:rsid w:val="0077307D"/>
    <w:rsid w:val="00777027"/>
    <w:rsid w:val="0077795C"/>
    <w:rsid w:val="0078515B"/>
    <w:rsid w:val="00790056"/>
    <w:rsid w:val="00791AC3"/>
    <w:rsid w:val="00792A33"/>
    <w:rsid w:val="007955C9"/>
    <w:rsid w:val="007969A3"/>
    <w:rsid w:val="007A6951"/>
    <w:rsid w:val="007B1698"/>
    <w:rsid w:val="007B2555"/>
    <w:rsid w:val="007B3A3C"/>
    <w:rsid w:val="007B6B3A"/>
    <w:rsid w:val="007B7671"/>
    <w:rsid w:val="007C662D"/>
    <w:rsid w:val="007D04DF"/>
    <w:rsid w:val="007D1954"/>
    <w:rsid w:val="007D4965"/>
    <w:rsid w:val="007D6B60"/>
    <w:rsid w:val="007D7ABA"/>
    <w:rsid w:val="007E3780"/>
    <w:rsid w:val="007F4F7B"/>
    <w:rsid w:val="00802E66"/>
    <w:rsid w:val="00804FAF"/>
    <w:rsid w:val="00810768"/>
    <w:rsid w:val="008133DF"/>
    <w:rsid w:val="008146B8"/>
    <w:rsid w:val="008301AD"/>
    <w:rsid w:val="0083303D"/>
    <w:rsid w:val="00834936"/>
    <w:rsid w:val="00836958"/>
    <w:rsid w:val="00837D10"/>
    <w:rsid w:val="00854397"/>
    <w:rsid w:val="008607B7"/>
    <w:rsid w:val="0087212A"/>
    <w:rsid w:val="008754F2"/>
    <w:rsid w:val="008777E9"/>
    <w:rsid w:val="00895409"/>
    <w:rsid w:val="008A09EC"/>
    <w:rsid w:val="008B5907"/>
    <w:rsid w:val="008C0B1C"/>
    <w:rsid w:val="008C242E"/>
    <w:rsid w:val="008C2E81"/>
    <w:rsid w:val="008D39B8"/>
    <w:rsid w:val="008D481D"/>
    <w:rsid w:val="008D5E0A"/>
    <w:rsid w:val="008E270E"/>
    <w:rsid w:val="008E53D3"/>
    <w:rsid w:val="008F16E6"/>
    <w:rsid w:val="00914D88"/>
    <w:rsid w:val="009157CA"/>
    <w:rsid w:val="00917E29"/>
    <w:rsid w:val="00930329"/>
    <w:rsid w:val="00932382"/>
    <w:rsid w:val="00935B12"/>
    <w:rsid w:val="0095638C"/>
    <w:rsid w:val="00970CED"/>
    <w:rsid w:val="0097192D"/>
    <w:rsid w:val="00975F60"/>
    <w:rsid w:val="00977AF2"/>
    <w:rsid w:val="00986C9F"/>
    <w:rsid w:val="00996781"/>
    <w:rsid w:val="009B20D7"/>
    <w:rsid w:val="009C2F05"/>
    <w:rsid w:val="009C7AF2"/>
    <w:rsid w:val="009E32A7"/>
    <w:rsid w:val="009F2CEF"/>
    <w:rsid w:val="009F5197"/>
    <w:rsid w:val="009F7BC2"/>
    <w:rsid w:val="00A0182D"/>
    <w:rsid w:val="00A069B2"/>
    <w:rsid w:val="00A06DDF"/>
    <w:rsid w:val="00A11CAC"/>
    <w:rsid w:val="00A218FC"/>
    <w:rsid w:val="00A22607"/>
    <w:rsid w:val="00A32C84"/>
    <w:rsid w:val="00A579AD"/>
    <w:rsid w:val="00A77538"/>
    <w:rsid w:val="00A77F29"/>
    <w:rsid w:val="00A958A7"/>
    <w:rsid w:val="00AA31AF"/>
    <w:rsid w:val="00AF26F3"/>
    <w:rsid w:val="00AF33EC"/>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124A"/>
    <w:rsid w:val="00B86DEF"/>
    <w:rsid w:val="00B952ED"/>
    <w:rsid w:val="00B958C5"/>
    <w:rsid w:val="00B96C62"/>
    <w:rsid w:val="00BA6534"/>
    <w:rsid w:val="00BA7910"/>
    <w:rsid w:val="00BB00FA"/>
    <w:rsid w:val="00BB3077"/>
    <w:rsid w:val="00BC5433"/>
    <w:rsid w:val="00BC7EBB"/>
    <w:rsid w:val="00BD454E"/>
    <w:rsid w:val="00BD5C76"/>
    <w:rsid w:val="00BE07D5"/>
    <w:rsid w:val="00BE33D8"/>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3850"/>
    <w:rsid w:val="00C95394"/>
    <w:rsid w:val="00C95843"/>
    <w:rsid w:val="00CA1854"/>
    <w:rsid w:val="00CA2D18"/>
    <w:rsid w:val="00CA3847"/>
    <w:rsid w:val="00CB75BD"/>
    <w:rsid w:val="00CC3EAA"/>
    <w:rsid w:val="00CD5139"/>
    <w:rsid w:val="00CD640A"/>
    <w:rsid w:val="00CD7761"/>
    <w:rsid w:val="00CE646E"/>
    <w:rsid w:val="00CF129C"/>
    <w:rsid w:val="00CF4AB4"/>
    <w:rsid w:val="00CF574A"/>
    <w:rsid w:val="00D012DF"/>
    <w:rsid w:val="00D136BA"/>
    <w:rsid w:val="00D31C23"/>
    <w:rsid w:val="00D42288"/>
    <w:rsid w:val="00D4368B"/>
    <w:rsid w:val="00D47BB3"/>
    <w:rsid w:val="00D522F3"/>
    <w:rsid w:val="00D54A54"/>
    <w:rsid w:val="00D5717C"/>
    <w:rsid w:val="00D57AA5"/>
    <w:rsid w:val="00D6009D"/>
    <w:rsid w:val="00D62C76"/>
    <w:rsid w:val="00D72293"/>
    <w:rsid w:val="00D808E4"/>
    <w:rsid w:val="00D812C2"/>
    <w:rsid w:val="00D834A1"/>
    <w:rsid w:val="00D86010"/>
    <w:rsid w:val="00D869A2"/>
    <w:rsid w:val="00D94513"/>
    <w:rsid w:val="00DA42E0"/>
    <w:rsid w:val="00DA4B64"/>
    <w:rsid w:val="00DA5CF3"/>
    <w:rsid w:val="00DA6A26"/>
    <w:rsid w:val="00DB15E5"/>
    <w:rsid w:val="00DF2B3A"/>
    <w:rsid w:val="00E00A96"/>
    <w:rsid w:val="00E01935"/>
    <w:rsid w:val="00E06468"/>
    <w:rsid w:val="00E14F1A"/>
    <w:rsid w:val="00E37852"/>
    <w:rsid w:val="00E50E87"/>
    <w:rsid w:val="00E51BD4"/>
    <w:rsid w:val="00E53C31"/>
    <w:rsid w:val="00E56790"/>
    <w:rsid w:val="00E7371F"/>
    <w:rsid w:val="00E87B6A"/>
    <w:rsid w:val="00E90169"/>
    <w:rsid w:val="00E95F87"/>
    <w:rsid w:val="00EA33B7"/>
    <w:rsid w:val="00EA39A6"/>
    <w:rsid w:val="00EA3C67"/>
    <w:rsid w:val="00EA4E21"/>
    <w:rsid w:val="00EB7BD6"/>
    <w:rsid w:val="00EC7CD0"/>
    <w:rsid w:val="00ED117C"/>
    <w:rsid w:val="00ED2CE6"/>
    <w:rsid w:val="00ED31BD"/>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F3C6A"/>
    <w:rsid w:val="033EA632"/>
    <w:rsid w:val="0400DA1E"/>
    <w:rsid w:val="0480A79C"/>
    <w:rsid w:val="06748FF6"/>
    <w:rsid w:val="08A0A5C3"/>
    <w:rsid w:val="09D189B0"/>
    <w:rsid w:val="0A33913E"/>
    <w:rsid w:val="0B528F7E"/>
    <w:rsid w:val="0BC29630"/>
    <w:rsid w:val="0BCDDAFE"/>
    <w:rsid w:val="0DBE3C98"/>
    <w:rsid w:val="10D144D7"/>
    <w:rsid w:val="122E5FAC"/>
    <w:rsid w:val="13DA7384"/>
    <w:rsid w:val="15B02620"/>
    <w:rsid w:val="16A6913C"/>
    <w:rsid w:val="173CB3E8"/>
    <w:rsid w:val="17865711"/>
    <w:rsid w:val="17FEF2E1"/>
    <w:rsid w:val="19ECC4AC"/>
    <w:rsid w:val="1E5774C3"/>
    <w:rsid w:val="24BAEE6D"/>
    <w:rsid w:val="26C2F1C3"/>
    <w:rsid w:val="2716FD39"/>
    <w:rsid w:val="2835FB79"/>
    <w:rsid w:val="2855DD3E"/>
    <w:rsid w:val="2A8DEA5D"/>
    <w:rsid w:val="2B7455A3"/>
    <w:rsid w:val="2C6AC0BF"/>
    <w:rsid w:val="2C79536D"/>
    <w:rsid w:val="2C8140F3"/>
    <w:rsid w:val="2EA53CFD"/>
    <w:rsid w:val="31AC8B40"/>
    <w:rsid w:val="31FCBF84"/>
    <w:rsid w:val="328821F5"/>
    <w:rsid w:val="3437C19F"/>
    <w:rsid w:val="38141887"/>
    <w:rsid w:val="38C22403"/>
    <w:rsid w:val="3992E63D"/>
    <w:rsid w:val="3AF67D2A"/>
    <w:rsid w:val="3CE411A2"/>
    <w:rsid w:val="46251EA6"/>
    <w:rsid w:val="46F1124E"/>
    <w:rsid w:val="4DDB2DB5"/>
    <w:rsid w:val="4E30308B"/>
    <w:rsid w:val="4FCC00EC"/>
    <w:rsid w:val="551F10C3"/>
    <w:rsid w:val="55D8CE2E"/>
    <w:rsid w:val="5686F7F5"/>
    <w:rsid w:val="5975B986"/>
    <w:rsid w:val="5B55ED7B"/>
    <w:rsid w:val="5E35197E"/>
    <w:rsid w:val="5EBD4527"/>
    <w:rsid w:val="61C1F447"/>
    <w:rsid w:val="62588FAD"/>
    <w:rsid w:val="62748E5E"/>
    <w:rsid w:val="63132050"/>
    <w:rsid w:val="6778ADB5"/>
    <w:rsid w:val="67CB328A"/>
    <w:rsid w:val="6A11D4B5"/>
    <w:rsid w:val="6B1E8B78"/>
    <w:rsid w:val="6F25D7DE"/>
    <w:rsid w:val="70BAEED7"/>
    <w:rsid w:val="70E3B582"/>
    <w:rsid w:val="7149D3E8"/>
    <w:rsid w:val="74FA23C1"/>
    <w:rsid w:val="772A305B"/>
    <w:rsid w:val="78C600BC"/>
    <w:rsid w:val="7B66BAEE"/>
    <w:rsid w:val="7CCFB811"/>
    <w:rsid w:val="7DB5309A"/>
    <w:rsid w:val="7DCE94DF"/>
    <w:rsid w:val="7EBBCEAE"/>
    <w:rsid w:val="7F025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AA2CD6AA-A647-4DF0-861B-225773FEE6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3"/>
      </w:numPr>
    </w:pPr>
  </w:style>
  <w:style w:type="numbering" w:styleId="WW8Num2" w:customStyle="1">
    <w:name w:val="WW8Num2"/>
    <w:basedOn w:val="NoList"/>
    <w:pPr>
      <w:numPr>
        <w:numId w:val="4"/>
      </w:numPr>
    </w:pPr>
  </w:style>
  <w:style w:type="numbering" w:styleId="WW8Num3" w:customStyle="1">
    <w:name w:val="WW8Num3"/>
    <w:basedOn w:val="NoList"/>
    <w:pPr>
      <w:numPr>
        <w:numId w:val="5"/>
      </w:numPr>
    </w:pPr>
  </w:style>
  <w:style w:type="numbering" w:styleId="WW8Num4" w:customStyle="1">
    <w:name w:val="WW8Num4"/>
    <w:basedOn w:val="NoList"/>
    <w:pPr>
      <w:numPr>
        <w:numId w:val="6"/>
      </w:numPr>
    </w:pPr>
  </w:style>
  <w:style w:type="numbering" w:styleId="WW8Num5" w:customStyle="1">
    <w:name w:val="WW8Num5"/>
    <w:basedOn w:val="NoList"/>
    <w:pPr>
      <w:numPr>
        <w:numId w:val="7"/>
      </w:numPr>
    </w:pPr>
  </w:style>
  <w:style w:type="numbering" w:styleId="WW8Num6" w:customStyle="1">
    <w:name w:val="WW8Num6"/>
    <w:basedOn w:val="NoList"/>
    <w:pPr>
      <w:numPr>
        <w:numId w:val="8"/>
      </w:numPr>
    </w:pPr>
  </w:style>
  <w:style w:type="numbering" w:styleId="WW8Num7" w:customStyle="1">
    <w:name w:val="WW8Num7"/>
    <w:basedOn w:val="NoList"/>
    <w:pPr>
      <w:numPr>
        <w:numId w:val="9"/>
      </w:numPr>
    </w:pPr>
  </w:style>
  <w:style w:type="numbering" w:styleId="WW8Num8" w:customStyle="1">
    <w:name w:val="WW8Num8"/>
    <w:basedOn w:val="NoList"/>
    <w:pPr>
      <w:numPr>
        <w:numId w:val="10"/>
      </w:numPr>
    </w:pPr>
  </w:style>
  <w:style w:type="numbering" w:styleId="WW8Num9" w:customStyle="1">
    <w:name w:val="WW8Num9"/>
    <w:basedOn w:val="NoList"/>
    <w:pPr>
      <w:numPr>
        <w:numId w:val="11"/>
      </w:numPr>
    </w:pPr>
  </w:style>
  <w:style w:type="numbering" w:styleId="WW8Num10" w:customStyle="1">
    <w:name w:val="WW8Num10"/>
    <w:basedOn w:val="NoList"/>
    <w:pPr>
      <w:numPr>
        <w:numId w:val="12"/>
      </w:numPr>
    </w:pPr>
  </w:style>
  <w:style w:type="numbering" w:styleId="WW8Num11" w:customStyle="1">
    <w:name w:val="WW8Num11"/>
    <w:basedOn w:val="NoList"/>
    <w:pPr>
      <w:numPr>
        <w:numId w:val="13"/>
      </w:numPr>
    </w:pPr>
  </w:style>
  <w:style w:type="numbering" w:styleId="WW8Num12" w:customStyle="1">
    <w:name w:val="WW8Num12"/>
    <w:basedOn w:val="NoList"/>
    <w:pPr>
      <w:numPr>
        <w:numId w:val="14"/>
      </w:numPr>
    </w:pPr>
  </w:style>
  <w:style w:type="numbering" w:styleId="WW8Num13" w:customStyle="1">
    <w:name w:val="WW8Num13"/>
    <w:basedOn w:val="NoList"/>
    <w:pPr>
      <w:numPr>
        <w:numId w:val="15"/>
      </w:numPr>
    </w:pPr>
  </w:style>
  <w:style w:type="numbering" w:styleId="WW8Num14" w:customStyle="1">
    <w:name w:val="WW8Num14"/>
    <w:basedOn w:val="NoList"/>
    <w:pPr>
      <w:numPr>
        <w:numId w:val="16"/>
      </w:numPr>
    </w:pPr>
  </w:style>
  <w:style w:type="numbering" w:styleId="WW8Num15" w:customStyle="1">
    <w:name w:val="WW8Num15"/>
    <w:basedOn w:val="NoList"/>
    <w:pPr>
      <w:numPr>
        <w:numId w:val="17"/>
      </w:numPr>
    </w:pPr>
  </w:style>
  <w:style w:type="numbering" w:styleId="WW8Num16" w:customStyle="1">
    <w:name w:val="WW8Num16"/>
    <w:basedOn w:val="NoList"/>
    <w:pPr>
      <w:numPr>
        <w:numId w:val="18"/>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8C91F-D57E-4305-8117-EBA2CD0941D2}">
  <ds:schemaRefs>
    <ds:schemaRef ds:uri="http://schemas.microsoft.com/sharepoint/v3/contenttype/forms"/>
  </ds:schemaRefs>
</ds:datastoreItem>
</file>

<file path=customXml/itemProps2.xml><?xml version="1.0" encoding="utf-8"?>
<ds:datastoreItem xmlns:ds="http://schemas.openxmlformats.org/officeDocument/2006/customXml" ds:itemID="{1701C475-F0C6-4EA8-9CF0-74B45C8EB4E2}"/>
</file>

<file path=customXml/itemProps3.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 ds:uri="1886ff0d-12ee-4581-948b-8b45788004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cp:lastModifiedBy>Ottery St Mary Town Council Admin</cp:lastModifiedBy>
  <cp:revision>11</cp:revision>
  <cp:lastPrinted>2022-04-12T17:00:00Z</cp:lastPrinted>
  <dcterms:created xsi:type="dcterms:W3CDTF">2022-04-08T17:25:00Z</dcterms:created>
  <dcterms:modified xsi:type="dcterms:W3CDTF">2022-04-13T09:09:16Z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